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ayout w:type="fixed"/>
        <w:tblLook w:val="04A0" w:firstRow="1" w:lastRow="0" w:firstColumn="1" w:lastColumn="0" w:noHBand="0" w:noVBand="1"/>
      </w:tblPr>
      <w:tblGrid>
        <w:gridCol w:w="250"/>
        <w:gridCol w:w="142"/>
        <w:gridCol w:w="89"/>
        <w:gridCol w:w="1007"/>
        <w:gridCol w:w="284"/>
        <w:gridCol w:w="1027"/>
        <w:gridCol w:w="363"/>
        <w:gridCol w:w="263"/>
        <w:gridCol w:w="114"/>
        <w:gridCol w:w="163"/>
        <w:gridCol w:w="123"/>
        <w:gridCol w:w="95"/>
        <w:gridCol w:w="266"/>
        <w:gridCol w:w="16"/>
        <w:gridCol w:w="294"/>
        <w:gridCol w:w="286"/>
        <w:gridCol w:w="209"/>
        <w:gridCol w:w="114"/>
        <w:gridCol w:w="109"/>
        <w:gridCol w:w="127"/>
        <w:gridCol w:w="190"/>
        <w:gridCol w:w="215"/>
        <w:gridCol w:w="32"/>
        <w:gridCol w:w="37"/>
        <w:gridCol w:w="530"/>
        <w:gridCol w:w="351"/>
        <w:gridCol w:w="216"/>
        <w:gridCol w:w="53"/>
        <w:gridCol w:w="544"/>
        <w:gridCol w:w="313"/>
        <w:gridCol w:w="550"/>
        <w:gridCol w:w="138"/>
        <w:gridCol w:w="189"/>
        <w:gridCol w:w="576"/>
        <w:gridCol w:w="340"/>
        <w:gridCol w:w="213"/>
        <w:gridCol w:w="366"/>
        <w:gridCol w:w="413"/>
        <w:gridCol w:w="75"/>
      </w:tblGrid>
      <w:tr w:rsidR="00B20FB3" w:rsidTr="005D3358">
        <w:tc>
          <w:tcPr>
            <w:tcW w:w="3702" w:type="dxa"/>
            <w:gridSpan w:val="10"/>
            <w:vAlign w:val="center"/>
          </w:tcPr>
          <w:p w:rsidR="00B20FB3" w:rsidRDefault="00B20FB3" w:rsidP="00B20FB3">
            <w:pPr>
              <w:jc w:val="center"/>
              <w:rPr>
                <w:sz w:val="16"/>
                <w:szCs w:val="16"/>
              </w:rPr>
            </w:pPr>
            <w:r>
              <w:rPr>
                <w:noProof/>
                <w:sz w:val="16"/>
                <w:szCs w:val="16"/>
                <w:lang w:val="en-US"/>
              </w:rPr>
              <w:drawing>
                <wp:inline distT="0" distB="0" distL="0" distR="0">
                  <wp:extent cx="316204" cy="407695"/>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ditranigran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04" cy="407695"/>
                          </a:xfrm>
                          <a:prstGeom prst="rect">
                            <a:avLst/>
                          </a:prstGeom>
                        </pic:spPr>
                      </pic:pic>
                    </a:graphicData>
                  </a:graphic>
                </wp:inline>
              </w:drawing>
            </w:r>
          </w:p>
          <w:p w:rsidR="00B20FB3" w:rsidRPr="00B20FB3" w:rsidRDefault="00B20FB3" w:rsidP="00B20FB3">
            <w:pPr>
              <w:jc w:val="center"/>
              <w:rPr>
                <w:rFonts w:cstheme="minorHAnsi"/>
                <w:szCs w:val="40"/>
              </w:rPr>
            </w:pPr>
            <w:r w:rsidRPr="00B20FB3">
              <w:rPr>
                <w:rFonts w:cstheme="minorHAnsi"/>
                <w:szCs w:val="40"/>
              </w:rPr>
              <w:t>Citta di Trani</w:t>
            </w:r>
          </w:p>
          <w:p w:rsidR="00B20FB3" w:rsidRPr="00B20FB3" w:rsidRDefault="00B20FB3" w:rsidP="00B20FB3">
            <w:pPr>
              <w:jc w:val="center"/>
              <w:rPr>
                <w:i/>
                <w:sz w:val="14"/>
                <w:szCs w:val="16"/>
              </w:rPr>
            </w:pPr>
            <w:r w:rsidRPr="00B20FB3">
              <w:rPr>
                <w:i/>
                <w:sz w:val="14"/>
                <w:szCs w:val="16"/>
              </w:rPr>
              <w:t>Medaglia d’argento al merito civile</w:t>
            </w:r>
          </w:p>
          <w:p w:rsidR="00B20FB3" w:rsidRPr="00B20FB3" w:rsidRDefault="00B20FB3" w:rsidP="00B20FB3">
            <w:pPr>
              <w:jc w:val="center"/>
              <w:rPr>
                <w:i/>
                <w:sz w:val="14"/>
                <w:szCs w:val="16"/>
              </w:rPr>
            </w:pPr>
            <w:r w:rsidRPr="00B20FB3">
              <w:rPr>
                <w:i/>
                <w:sz w:val="14"/>
                <w:szCs w:val="16"/>
              </w:rPr>
              <w:t>Provincia Barletta Andria Trani</w:t>
            </w:r>
          </w:p>
          <w:p w:rsidR="00B20FB3" w:rsidRDefault="00B20FB3" w:rsidP="00DF5C6C">
            <w:pPr>
              <w:jc w:val="center"/>
              <w:rPr>
                <w:sz w:val="16"/>
                <w:szCs w:val="16"/>
              </w:rPr>
            </w:pPr>
            <w:r w:rsidRPr="00B20FB3">
              <w:rPr>
                <w:i/>
                <w:sz w:val="14"/>
                <w:szCs w:val="16"/>
              </w:rPr>
              <w:t xml:space="preserve">Settore Finanziario – Ufficio </w:t>
            </w:r>
            <w:r w:rsidR="00DF5C6C">
              <w:rPr>
                <w:i/>
                <w:sz w:val="14"/>
                <w:szCs w:val="16"/>
              </w:rPr>
              <w:t>TARI</w:t>
            </w:r>
          </w:p>
        </w:tc>
        <w:tc>
          <w:tcPr>
            <w:tcW w:w="6980" w:type="dxa"/>
            <w:gridSpan w:val="29"/>
          </w:tcPr>
          <w:p w:rsidR="00B20FB3" w:rsidRDefault="00B20FB3">
            <w:pPr>
              <w:rPr>
                <w:sz w:val="16"/>
                <w:szCs w:val="16"/>
              </w:rPr>
            </w:pPr>
          </w:p>
          <w:p w:rsidR="00B20FB3" w:rsidRDefault="00B20FB3">
            <w:pPr>
              <w:rPr>
                <w:sz w:val="20"/>
                <w:szCs w:val="20"/>
              </w:rPr>
            </w:pPr>
            <w:r w:rsidRPr="00B20FB3">
              <w:rPr>
                <w:sz w:val="20"/>
                <w:szCs w:val="20"/>
              </w:rPr>
              <w:t xml:space="preserve">Estremi di presentazione: </w:t>
            </w:r>
            <w:r>
              <w:rPr>
                <w:sz w:val="20"/>
                <w:szCs w:val="20"/>
              </w:rPr>
              <w:t xml:space="preserve"> </w:t>
            </w:r>
          </w:p>
          <w:p w:rsidR="00B20FB3" w:rsidRDefault="00B20FB3">
            <w:pPr>
              <w:rPr>
                <w:sz w:val="20"/>
                <w:szCs w:val="20"/>
              </w:rPr>
            </w:pPr>
          </w:p>
          <w:p w:rsidR="00B20FB3" w:rsidRPr="00B20FB3" w:rsidRDefault="00B20FB3">
            <w:pPr>
              <w:rPr>
                <w:sz w:val="16"/>
                <w:szCs w:val="16"/>
              </w:rPr>
            </w:pPr>
            <w:r w:rsidRPr="00B20FB3">
              <w:rPr>
                <w:sz w:val="16"/>
                <w:szCs w:val="16"/>
              </w:rPr>
              <w:t xml:space="preserve">|__| deposito presso </w:t>
            </w:r>
            <w:r w:rsidR="00973E8F" w:rsidRPr="00B20FB3">
              <w:rPr>
                <w:sz w:val="16"/>
                <w:szCs w:val="16"/>
              </w:rPr>
              <w:t xml:space="preserve">Ufficio </w:t>
            </w:r>
            <w:r w:rsidR="00973E8F">
              <w:rPr>
                <w:sz w:val="16"/>
                <w:szCs w:val="16"/>
              </w:rPr>
              <w:t>TARI</w:t>
            </w:r>
            <w:r w:rsidRPr="00B20FB3">
              <w:rPr>
                <w:sz w:val="16"/>
                <w:szCs w:val="16"/>
              </w:rPr>
              <w:t xml:space="preserve"> - |__| deposito ufficio </w:t>
            </w:r>
            <w:r>
              <w:rPr>
                <w:sz w:val="16"/>
                <w:szCs w:val="16"/>
              </w:rPr>
              <w:t xml:space="preserve">protocollo ente/raccomandata </w:t>
            </w:r>
            <w:proofErr w:type="spellStart"/>
            <w:r>
              <w:rPr>
                <w:sz w:val="16"/>
                <w:szCs w:val="16"/>
              </w:rPr>
              <w:t>a.r.</w:t>
            </w:r>
            <w:proofErr w:type="spellEnd"/>
            <w:r>
              <w:rPr>
                <w:sz w:val="16"/>
                <w:szCs w:val="16"/>
              </w:rPr>
              <w:t xml:space="preserve"> - |__| PEC </w:t>
            </w:r>
          </w:p>
          <w:p w:rsidR="00B20FB3" w:rsidRPr="00B20FB3" w:rsidRDefault="00B20FB3">
            <w:pPr>
              <w:rPr>
                <w:sz w:val="20"/>
                <w:szCs w:val="20"/>
              </w:rPr>
            </w:pPr>
          </w:p>
          <w:p w:rsidR="00B20FB3" w:rsidRPr="00B20FB3" w:rsidRDefault="00B20FB3">
            <w:pPr>
              <w:rPr>
                <w:sz w:val="16"/>
                <w:szCs w:val="16"/>
              </w:rPr>
            </w:pPr>
            <w:proofErr w:type="spellStart"/>
            <w:r w:rsidRPr="00B20FB3">
              <w:rPr>
                <w:sz w:val="16"/>
                <w:szCs w:val="16"/>
              </w:rPr>
              <w:t>Prot</w:t>
            </w:r>
            <w:proofErr w:type="spellEnd"/>
            <w:r w:rsidRPr="00B20FB3">
              <w:rPr>
                <w:sz w:val="16"/>
                <w:szCs w:val="16"/>
              </w:rPr>
              <w:t xml:space="preserve">. </w:t>
            </w:r>
            <w:proofErr w:type="gramStart"/>
            <w:r w:rsidRPr="00B20FB3">
              <w:rPr>
                <w:sz w:val="16"/>
                <w:szCs w:val="16"/>
              </w:rPr>
              <w:t>n</w:t>
            </w:r>
            <w:proofErr w:type="gramEnd"/>
            <w:r w:rsidRPr="00B20FB3">
              <w:rPr>
                <w:sz w:val="16"/>
                <w:szCs w:val="16"/>
              </w:rPr>
              <w:t>° _________________________________ del ___/___/______</w:t>
            </w:r>
          </w:p>
          <w:p w:rsidR="00B20FB3" w:rsidRDefault="00B20FB3">
            <w:pPr>
              <w:rPr>
                <w:sz w:val="16"/>
                <w:szCs w:val="16"/>
              </w:rPr>
            </w:pPr>
          </w:p>
        </w:tc>
      </w:tr>
      <w:tr w:rsidR="00B20FB3" w:rsidTr="005D3358">
        <w:tc>
          <w:tcPr>
            <w:tcW w:w="3702" w:type="dxa"/>
            <w:gridSpan w:val="10"/>
            <w:tcBorders>
              <w:left w:val="single" w:sz="4" w:space="0" w:color="FFFFFF" w:themeColor="background1"/>
              <w:right w:val="single" w:sz="4" w:space="0" w:color="FFFFFF" w:themeColor="background1"/>
            </w:tcBorders>
          </w:tcPr>
          <w:p w:rsidR="00B20FB3" w:rsidRDefault="00B20FB3">
            <w:pPr>
              <w:rPr>
                <w:sz w:val="16"/>
                <w:szCs w:val="16"/>
              </w:rPr>
            </w:pPr>
          </w:p>
        </w:tc>
        <w:tc>
          <w:tcPr>
            <w:tcW w:w="6980" w:type="dxa"/>
            <w:gridSpan w:val="29"/>
            <w:tcBorders>
              <w:left w:val="single" w:sz="4" w:space="0" w:color="FFFFFF" w:themeColor="background1"/>
              <w:right w:val="single" w:sz="4" w:space="0" w:color="FFFFFF" w:themeColor="background1"/>
            </w:tcBorders>
          </w:tcPr>
          <w:p w:rsidR="00B20FB3" w:rsidRDefault="00B20FB3">
            <w:pPr>
              <w:rPr>
                <w:sz w:val="16"/>
                <w:szCs w:val="16"/>
              </w:rPr>
            </w:pPr>
          </w:p>
        </w:tc>
      </w:tr>
      <w:tr w:rsidR="00B20FB3" w:rsidTr="005D3358">
        <w:tc>
          <w:tcPr>
            <w:tcW w:w="10682" w:type="dxa"/>
            <w:gridSpan w:val="39"/>
          </w:tcPr>
          <w:p w:rsidR="00B20FB3" w:rsidRPr="00B20FB3" w:rsidRDefault="00B20FB3" w:rsidP="00277261">
            <w:pPr>
              <w:jc w:val="center"/>
              <w:rPr>
                <w:sz w:val="32"/>
                <w:szCs w:val="32"/>
              </w:rPr>
            </w:pPr>
            <w:r>
              <w:rPr>
                <w:sz w:val="32"/>
                <w:szCs w:val="32"/>
              </w:rPr>
              <w:t>T</w:t>
            </w:r>
            <w:r w:rsidR="00313EA0">
              <w:rPr>
                <w:sz w:val="32"/>
                <w:szCs w:val="32"/>
              </w:rPr>
              <w:t>AR</w:t>
            </w:r>
            <w:r w:rsidR="00277261">
              <w:rPr>
                <w:sz w:val="32"/>
                <w:szCs w:val="32"/>
              </w:rPr>
              <w:t>I</w:t>
            </w:r>
            <w:r w:rsidR="00313EA0">
              <w:rPr>
                <w:sz w:val="32"/>
                <w:szCs w:val="32"/>
              </w:rPr>
              <w:t xml:space="preserve"> – UTENZE</w:t>
            </w:r>
            <w:r w:rsidR="00E4718C">
              <w:rPr>
                <w:sz w:val="32"/>
                <w:szCs w:val="32"/>
              </w:rPr>
              <w:t xml:space="preserve"> NON</w:t>
            </w:r>
            <w:r w:rsidR="00313EA0">
              <w:rPr>
                <w:sz w:val="32"/>
                <w:szCs w:val="32"/>
              </w:rPr>
              <w:t xml:space="preserve"> DOMESTICHE</w:t>
            </w:r>
          </w:p>
        </w:tc>
      </w:tr>
      <w:tr w:rsidR="00313EA0" w:rsidTr="005D3358">
        <w:tc>
          <w:tcPr>
            <w:tcW w:w="10682" w:type="dxa"/>
            <w:gridSpan w:val="39"/>
            <w:tcBorders>
              <w:left w:val="single" w:sz="4" w:space="0" w:color="FFFFFF" w:themeColor="background1"/>
              <w:right w:val="single" w:sz="4" w:space="0" w:color="FFFFFF" w:themeColor="background1"/>
            </w:tcBorders>
          </w:tcPr>
          <w:p w:rsidR="00313EA0" w:rsidRPr="00313EA0" w:rsidRDefault="00313EA0" w:rsidP="00313EA0">
            <w:pPr>
              <w:jc w:val="center"/>
              <w:rPr>
                <w:sz w:val="16"/>
                <w:szCs w:val="16"/>
              </w:rPr>
            </w:pPr>
          </w:p>
        </w:tc>
      </w:tr>
      <w:tr w:rsidR="00313EA0" w:rsidTr="005D3358">
        <w:tc>
          <w:tcPr>
            <w:tcW w:w="10682" w:type="dxa"/>
            <w:gridSpan w:val="39"/>
            <w:shd w:val="clear" w:color="auto" w:fill="000000" w:themeFill="text1"/>
          </w:tcPr>
          <w:p w:rsidR="00313EA0" w:rsidRPr="00313EA0" w:rsidRDefault="00313EA0" w:rsidP="00313EA0">
            <w:pPr>
              <w:jc w:val="center"/>
              <w:rPr>
                <w:sz w:val="28"/>
                <w:szCs w:val="28"/>
              </w:rPr>
            </w:pPr>
            <w:r w:rsidRPr="00313EA0">
              <w:rPr>
                <w:sz w:val="28"/>
                <w:szCs w:val="28"/>
              </w:rPr>
              <w:t>DICHIARAZIONE DI NUOVA OCCUPAZIONE O DETENZIONE DI LOCALI ED AREE</w:t>
            </w:r>
          </w:p>
        </w:tc>
      </w:tr>
      <w:tr w:rsidR="00313EA0" w:rsidTr="005D3358">
        <w:tc>
          <w:tcPr>
            <w:tcW w:w="10682" w:type="dxa"/>
            <w:gridSpan w:val="39"/>
            <w:tcBorders>
              <w:left w:val="single" w:sz="4" w:space="0" w:color="FFFFFF" w:themeColor="background1"/>
              <w:right w:val="single" w:sz="4" w:space="0" w:color="FFFFFF" w:themeColor="background1"/>
            </w:tcBorders>
            <w:shd w:val="clear" w:color="auto" w:fill="FFFFFF" w:themeFill="background1"/>
          </w:tcPr>
          <w:p w:rsidR="00313EA0" w:rsidRPr="00313EA0" w:rsidRDefault="00313EA0" w:rsidP="00313EA0">
            <w:pPr>
              <w:jc w:val="center"/>
              <w:rPr>
                <w:sz w:val="16"/>
                <w:szCs w:val="16"/>
              </w:rPr>
            </w:pPr>
          </w:p>
        </w:tc>
      </w:tr>
      <w:tr w:rsidR="00313EA0" w:rsidTr="005D3358">
        <w:tc>
          <w:tcPr>
            <w:tcW w:w="10682" w:type="dxa"/>
            <w:gridSpan w:val="39"/>
            <w:shd w:val="clear" w:color="auto" w:fill="FFFFFF" w:themeFill="background1"/>
          </w:tcPr>
          <w:p w:rsidR="00313EA0" w:rsidRPr="0057205F" w:rsidRDefault="00DF5C6C" w:rsidP="00313EA0">
            <w:pPr>
              <w:jc w:val="both"/>
              <w:rPr>
                <w:sz w:val="18"/>
                <w:szCs w:val="18"/>
                <w:highlight w:val="yellow"/>
              </w:rPr>
            </w:pPr>
            <w:r w:rsidRPr="008E04AF">
              <w:rPr>
                <w:sz w:val="18"/>
                <w:szCs w:val="18"/>
              </w:rPr>
              <w:t xml:space="preserve">Ai sensi dell’art. 1 commi da 639 a 705 della Legge n. 147 del 27.12.2013 (Legge di Stabilità 2014) e </w:t>
            </w:r>
            <w:proofErr w:type="spellStart"/>
            <w:r w:rsidRPr="008E04AF">
              <w:rPr>
                <w:sz w:val="18"/>
                <w:szCs w:val="18"/>
              </w:rPr>
              <w:t>s.m.i.</w:t>
            </w:r>
            <w:proofErr w:type="spellEnd"/>
            <w:r w:rsidRPr="008E04AF">
              <w:rPr>
                <w:sz w:val="18"/>
                <w:szCs w:val="18"/>
              </w:rPr>
              <w:t xml:space="preserve">  </w:t>
            </w:r>
            <w:proofErr w:type="gramStart"/>
            <w:r w:rsidRPr="008E04AF">
              <w:rPr>
                <w:sz w:val="18"/>
                <w:szCs w:val="18"/>
              </w:rPr>
              <w:t>e</w:t>
            </w:r>
            <w:proofErr w:type="gramEnd"/>
            <w:r w:rsidRPr="008E04AF">
              <w:rPr>
                <w:sz w:val="18"/>
                <w:szCs w:val="18"/>
              </w:rPr>
              <w:t xml:space="preserve"> del Regolamento Comunale IUC approvato con Deliberazione di Consiglio Comunale n° 18 del 31/07/2014</w:t>
            </w:r>
            <w:r>
              <w:rPr>
                <w:sz w:val="18"/>
                <w:szCs w:val="18"/>
              </w:rPr>
              <w:t xml:space="preserve"> e modificato con Deliberazione di Consiglio Comunale n° 65 dell’8.10.2014</w:t>
            </w:r>
            <w:r w:rsidRPr="008E04AF">
              <w:rPr>
                <w:sz w:val="18"/>
                <w:szCs w:val="18"/>
              </w:rPr>
              <w:t>, il sottoscritto</w:t>
            </w:r>
          </w:p>
        </w:tc>
      </w:tr>
      <w:tr w:rsidR="00313EA0" w:rsidTr="005D3358">
        <w:trPr>
          <w:trHeight w:val="113"/>
        </w:trPr>
        <w:tc>
          <w:tcPr>
            <w:tcW w:w="10682" w:type="dxa"/>
            <w:gridSpan w:val="39"/>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313EA0" w:rsidRPr="00313EA0" w:rsidRDefault="00313EA0" w:rsidP="00313EA0">
            <w:pPr>
              <w:jc w:val="both"/>
              <w:rPr>
                <w:sz w:val="16"/>
                <w:szCs w:val="16"/>
              </w:rPr>
            </w:pPr>
          </w:p>
        </w:tc>
      </w:tr>
      <w:tr w:rsidR="00313EA0" w:rsidTr="005D3358">
        <w:tc>
          <w:tcPr>
            <w:tcW w:w="10682" w:type="dxa"/>
            <w:gridSpan w:val="3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313EA0" w:rsidRPr="00DE0941" w:rsidRDefault="00313EA0" w:rsidP="00313EA0">
            <w:pPr>
              <w:jc w:val="center"/>
              <w:rPr>
                <w:b/>
                <w:sz w:val="18"/>
                <w:szCs w:val="18"/>
              </w:rPr>
            </w:pPr>
            <w:r w:rsidRPr="00DE0941">
              <w:rPr>
                <w:b/>
                <w:sz w:val="18"/>
                <w:szCs w:val="18"/>
              </w:rPr>
              <w:t>DATI DEL DICHIARANTE</w:t>
            </w:r>
          </w:p>
        </w:tc>
      </w:tr>
      <w:tr w:rsidR="00313EA0" w:rsidTr="005D3358">
        <w:tc>
          <w:tcPr>
            <w:tcW w:w="10682" w:type="dxa"/>
            <w:gridSpan w:val="39"/>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rsidR="00313EA0" w:rsidRPr="00313EA0" w:rsidRDefault="00313EA0" w:rsidP="00313EA0">
            <w:pPr>
              <w:jc w:val="both"/>
              <w:rPr>
                <w:sz w:val="16"/>
                <w:szCs w:val="16"/>
              </w:rPr>
            </w:pPr>
          </w:p>
        </w:tc>
      </w:tr>
      <w:tr w:rsidR="00313EA0" w:rsidTr="005D3358">
        <w:trPr>
          <w:trHeight w:val="284"/>
        </w:trPr>
        <w:tc>
          <w:tcPr>
            <w:tcW w:w="3162" w:type="dxa"/>
            <w:gridSpan w:val="7"/>
            <w:shd w:val="clear" w:color="auto" w:fill="FFFFFF" w:themeFill="background1"/>
            <w:vAlign w:val="center"/>
          </w:tcPr>
          <w:p w:rsidR="00313EA0" w:rsidRPr="00313EA0" w:rsidRDefault="00313EA0" w:rsidP="00313EA0">
            <w:pPr>
              <w:rPr>
                <w:b/>
                <w:sz w:val="18"/>
                <w:szCs w:val="18"/>
              </w:rPr>
            </w:pPr>
            <w:r>
              <w:rPr>
                <w:b/>
                <w:sz w:val="18"/>
                <w:szCs w:val="18"/>
              </w:rPr>
              <w:t>COGNOME</w:t>
            </w:r>
          </w:p>
        </w:tc>
        <w:tc>
          <w:tcPr>
            <w:tcW w:w="7520" w:type="dxa"/>
            <w:gridSpan w:val="32"/>
            <w:shd w:val="clear" w:color="auto" w:fill="FFFFFF" w:themeFill="background1"/>
            <w:vAlign w:val="center"/>
          </w:tcPr>
          <w:p w:rsidR="00313EA0" w:rsidRDefault="00313EA0" w:rsidP="00313EA0">
            <w:pPr>
              <w:rPr>
                <w:sz w:val="18"/>
                <w:szCs w:val="18"/>
              </w:rPr>
            </w:pPr>
          </w:p>
        </w:tc>
      </w:tr>
      <w:tr w:rsidR="00313EA0" w:rsidTr="005D3358">
        <w:trPr>
          <w:trHeight w:val="284"/>
        </w:trPr>
        <w:tc>
          <w:tcPr>
            <w:tcW w:w="3162" w:type="dxa"/>
            <w:gridSpan w:val="7"/>
            <w:shd w:val="clear" w:color="auto" w:fill="FFFFFF" w:themeFill="background1"/>
            <w:vAlign w:val="center"/>
          </w:tcPr>
          <w:p w:rsidR="00313EA0" w:rsidRDefault="00313EA0" w:rsidP="00313EA0">
            <w:pPr>
              <w:rPr>
                <w:b/>
                <w:sz w:val="18"/>
                <w:szCs w:val="18"/>
              </w:rPr>
            </w:pPr>
            <w:r>
              <w:rPr>
                <w:b/>
                <w:sz w:val="18"/>
                <w:szCs w:val="18"/>
              </w:rPr>
              <w:t>NOME</w:t>
            </w:r>
          </w:p>
        </w:tc>
        <w:tc>
          <w:tcPr>
            <w:tcW w:w="7520" w:type="dxa"/>
            <w:gridSpan w:val="32"/>
            <w:shd w:val="clear" w:color="auto" w:fill="FFFFFF" w:themeFill="background1"/>
            <w:vAlign w:val="center"/>
          </w:tcPr>
          <w:p w:rsidR="00313EA0" w:rsidRDefault="00313EA0" w:rsidP="00313EA0">
            <w:pPr>
              <w:rPr>
                <w:sz w:val="18"/>
                <w:szCs w:val="18"/>
              </w:rPr>
            </w:pPr>
          </w:p>
        </w:tc>
      </w:tr>
      <w:tr w:rsidR="004A5070" w:rsidTr="005D3358">
        <w:trPr>
          <w:trHeight w:val="284"/>
        </w:trPr>
        <w:tc>
          <w:tcPr>
            <w:tcW w:w="3162" w:type="dxa"/>
            <w:gridSpan w:val="7"/>
            <w:shd w:val="clear" w:color="auto" w:fill="FFFFFF" w:themeFill="background1"/>
            <w:vAlign w:val="center"/>
          </w:tcPr>
          <w:p w:rsidR="00070ED6" w:rsidRDefault="00070ED6" w:rsidP="00BE6B99">
            <w:pPr>
              <w:rPr>
                <w:b/>
                <w:sz w:val="18"/>
                <w:szCs w:val="18"/>
              </w:rPr>
            </w:pPr>
            <w:r>
              <w:rPr>
                <w:b/>
                <w:sz w:val="18"/>
                <w:szCs w:val="18"/>
              </w:rPr>
              <w:t>SESSO</w:t>
            </w:r>
          </w:p>
        </w:tc>
        <w:tc>
          <w:tcPr>
            <w:tcW w:w="263" w:type="dxa"/>
            <w:shd w:val="clear" w:color="auto" w:fill="FFFFFF" w:themeFill="background1"/>
            <w:vAlign w:val="center"/>
          </w:tcPr>
          <w:p w:rsidR="00070ED6" w:rsidRDefault="00070ED6" w:rsidP="00313EA0">
            <w:pPr>
              <w:rPr>
                <w:sz w:val="18"/>
                <w:szCs w:val="18"/>
              </w:rPr>
            </w:pPr>
          </w:p>
        </w:tc>
        <w:tc>
          <w:tcPr>
            <w:tcW w:w="495" w:type="dxa"/>
            <w:gridSpan w:val="4"/>
            <w:shd w:val="clear" w:color="auto" w:fill="FFFFFF" w:themeFill="background1"/>
            <w:vAlign w:val="center"/>
          </w:tcPr>
          <w:p w:rsidR="00070ED6" w:rsidRDefault="00070ED6" w:rsidP="00313EA0">
            <w:pPr>
              <w:rPr>
                <w:sz w:val="18"/>
                <w:szCs w:val="18"/>
              </w:rPr>
            </w:pPr>
            <w:r>
              <w:rPr>
                <w:sz w:val="18"/>
                <w:szCs w:val="18"/>
              </w:rPr>
              <w:t xml:space="preserve"> M</w:t>
            </w:r>
          </w:p>
        </w:tc>
        <w:tc>
          <w:tcPr>
            <w:tcW w:w="266" w:type="dxa"/>
            <w:shd w:val="clear" w:color="auto" w:fill="BFBFBF" w:themeFill="background1" w:themeFillShade="BF"/>
            <w:vAlign w:val="center"/>
          </w:tcPr>
          <w:p w:rsidR="00070ED6" w:rsidRDefault="00070ED6" w:rsidP="00313EA0">
            <w:pPr>
              <w:rPr>
                <w:sz w:val="18"/>
                <w:szCs w:val="18"/>
              </w:rPr>
            </w:pPr>
          </w:p>
        </w:tc>
        <w:tc>
          <w:tcPr>
            <w:tcW w:w="310" w:type="dxa"/>
            <w:gridSpan w:val="2"/>
            <w:shd w:val="clear" w:color="auto" w:fill="FFFFFF" w:themeFill="background1"/>
            <w:vAlign w:val="center"/>
          </w:tcPr>
          <w:p w:rsidR="00070ED6" w:rsidRDefault="00070ED6" w:rsidP="00313EA0">
            <w:pPr>
              <w:rPr>
                <w:sz w:val="18"/>
                <w:szCs w:val="18"/>
              </w:rPr>
            </w:pPr>
          </w:p>
        </w:tc>
        <w:tc>
          <w:tcPr>
            <w:tcW w:w="495" w:type="dxa"/>
            <w:gridSpan w:val="2"/>
            <w:shd w:val="clear" w:color="auto" w:fill="FFFFFF" w:themeFill="background1"/>
            <w:vAlign w:val="center"/>
          </w:tcPr>
          <w:p w:rsidR="00070ED6" w:rsidRDefault="00070ED6" w:rsidP="00313EA0">
            <w:pPr>
              <w:rPr>
                <w:sz w:val="18"/>
                <w:szCs w:val="18"/>
              </w:rPr>
            </w:pPr>
            <w:r>
              <w:rPr>
                <w:sz w:val="18"/>
                <w:szCs w:val="18"/>
              </w:rPr>
              <w:t xml:space="preserve">   F</w:t>
            </w:r>
          </w:p>
        </w:tc>
        <w:tc>
          <w:tcPr>
            <w:tcW w:w="5691" w:type="dxa"/>
            <w:gridSpan w:val="22"/>
            <w:shd w:val="clear" w:color="auto" w:fill="BFBFBF" w:themeFill="background1" w:themeFillShade="BF"/>
            <w:vAlign w:val="center"/>
          </w:tcPr>
          <w:p w:rsidR="00070ED6" w:rsidRDefault="00070ED6" w:rsidP="00313EA0">
            <w:pPr>
              <w:rPr>
                <w:sz w:val="18"/>
                <w:szCs w:val="18"/>
              </w:rPr>
            </w:pPr>
          </w:p>
        </w:tc>
      </w:tr>
      <w:tr w:rsidR="006B3928" w:rsidTr="005D3358">
        <w:trPr>
          <w:trHeight w:val="284"/>
        </w:trPr>
        <w:tc>
          <w:tcPr>
            <w:tcW w:w="3162" w:type="dxa"/>
            <w:gridSpan w:val="7"/>
            <w:shd w:val="clear" w:color="auto" w:fill="FFFFFF" w:themeFill="background1"/>
            <w:vAlign w:val="center"/>
          </w:tcPr>
          <w:p w:rsidR="00BE6B99" w:rsidRDefault="00BE6B99" w:rsidP="00313EA0">
            <w:pPr>
              <w:rPr>
                <w:b/>
                <w:sz w:val="18"/>
                <w:szCs w:val="18"/>
              </w:rPr>
            </w:pPr>
            <w:r>
              <w:rPr>
                <w:b/>
                <w:sz w:val="18"/>
                <w:szCs w:val="18"/>
              </w:rPr>
              <w:t>LUOGO DI NASCITA</w:t>
            </w:r>
          </w:p>
        </w:tc>
        <w:tc>
          <w:tcPr>
            <w:tcW w:w="6453" w:type="dxa"/>
            <w:gridSpan w:val="28"/>
            <w:shd w:val="clear" w:color="auto" w:fill="FFFFFF" w:themeFill="background1"/>
            <w:vAlign w:val="center"/>
          </w:tcPr>
          <w:p w:rsidR="00BE6B99" w:rsidRDefault="00BE6B99" w:rsidP="00313EA0">
            <w:pPr>
              <w:rPr>
                <w:sz w:val="18"/>
                <w:szCs w:val="18"/>
              </w:rPr>
            </w:pPr>
          </w:p>
        </w:tc>
        <w:tc>
          <w:tcPr>
            <w:tcW w:w="579" w:type="dxa"/>
            <w:gridSpan w:val="2"/>
            <w:shd w:val="clear" w:color="auto" w:fill="FFFFFF" w:themeFill="background1"/>
            <w:vAlign w:val="center"/>
          </w:tcPr>
          <w:p w:rsidR="00BE6B99" w:rsidRDefault="00BE6B99" w:rsidP="00313EA0">
            <w:pPr>
              <w:rPr>
                <w:sz w:val="18"/>
                <w:szCs w:val="18"/>
              </w:rPr>
            </w:pPr>
            <w:proofErr w:type="spellStart"/>
            <w:proofErr w:type="gramStart"/>
            <w:r>
              <w:rPr>
                <w:sz w:val="18"/>
                <w:szCs w:val="18"/>
              </w:rPr>
              <w:t>prov</w:t>
            </w:r>
            <w:proofErr w:type="spellEnd"/>
            <w:proofErr w:type="gramEnd"/>
          </w:p>
        </w:tc>
        <w:tc>
          <w:tcPr>
            <w:tcW w:w="488" w:type="dxa"/>
            <w:gridSpan w:val="2"/>
            <w:shd w:val="clear" w:color="auto" w:fill="FFFFFF" w:themeFill="background1"/>
            <w:vAlign w:val="center"/>
          </w:tcPr>
          <w:p w:rsidR="00BE6B99" w:rsidRDefault="00BE6B99" w:rsidP="00313EA0">
            <w:pPr>
              <w:rPr>
                <w:sz w:val="18"/>
                <w:szCs w:val="18"/>
              </w:rPr>
            </w:pPr>
          </w:p>
        </w:tc>
      </w:tr>
      <w:tr w:rsidR="004A5070" w:rsidTr="005D3358">
        <w:trPr>
          <w:trHeight w:val="284"/>
        </w:trPr>
        <w:tc>
          <w:tcPr>
            <w:tcW w:w="3162" w:type="dxa"/>
            <w:gridSpan w:val="7"/>
            <w:shd w:val="clear" w:color="auto" w:fill="FFFFFF" w:themeFill="background1"/>
            <w:vAlign w:val="center"/>
          </w:tcPr>
          <w:p w:rsidR="00BE6B99" w:rsidRDefault="00BE6B99" w:rsidP="00313EA0">
            <w:pPr>
              <w:rPr>
                <w:b/>
                <w:sz w:val="18"/>
                <w:szCs w:val="18"/>
              </w:rPr>
            </w:pPr>
            <w:r>
              <w:rPr>
                <w:b/>
                <w:sz w:val="18"/>
                <w:szCs w:val="18"/>
              </w:rPr>
              <w:t>DATA DI NASCITA</w:t>
            </w:r>
          </w:p>
        </w:tc>
        <w:tc>
          <w:tcPr>
            <w:tcW w:w="377" w:type="dxa"/>
            <w:gridSpan w:val="2"/>
            <w:shd w:val="clear" w:color="auto" w:fill="FFFFFF" w:themeFill="background1"/>
            <w:vAlign w:val="center"/>
          </w:tcPr>
          <w:p w:rsidR="00BE6B99" w:rsidRDefault="00BE6B99" w:rsidP="00313EA0">
            <w:pPr>
              <w:rPr>
                <w:sz w:val="18"/>
                <w:szCs w:val="18"/>
              </w:rPr>
            </w:pPr>
          </w:p>
        </w:tc>
        <w:tc>
          <w:tcPr>
            <w:tcW w:w="286" w:type="dxa"/>
            <w:gridSpan w:val="2"/>
            <w:shd w:val="clear" w:color="auto" w:fill="FFFFFF" w:themeFill="background1"/>
            <w:vAlign w:val="center"/>
          </w:tcPr>
          <w:p w:rsidR="00BE6B99" w:rsidRDefault="00BE6B99" w:rsidP="00313EA0">
            <w:pPr>
              <w:rPr>
                <w:sz w:val="18"/>
                <w:szCs w:val="18"/>
              </w:rPr>
            </w:pPr>
            <w:r>
              <w:rPr>
                <w:sz w:val="18"/>
                <w:szCs w:val="18"/>
              </w:rPr>
              <w:t>/</w:t>
            </w:r>
          </w:p>
        </w:tc>
        <w:tc>
          <w:tcPr>
            <w:tcW w:w="377" w:type="dxa"/>
            <w:gridSpan w:val="3"/>
            <w:shd w:val="clear" w:color="auto" w:fill="FFFFFF" w:themeFill="background1"/>
            <w:vAlign w:val="center"/>
          </w:tcPr>
          <w:p w:rsidR="00BE6B99" w:rsidRDefault="00BE6B99" w:rsidP="00313EA0">
            <w:pPr>
              <w:rPr>
                <w:sz w:val="18"/>
                <w:szCs w:val="18"/>
              </w:rPr>
            </w:pPr>
          </w:p>
        </w:tc>
        <w:tc>
          <w:tcPr>
            <w:tcW w:w="294" w:type="dxa"/>
            <w:shd w:val="clear" w:color="auto" w:fill="FFFFFF" w:themeFill="background1"/>
            <w:vAlign w:val="center"/>
          </w:tcPr>
          <w:p w:rsidR="00BE6B99" w:rsidRDefault="00BE6B99" w:rsidP="00313EA0">
            <w:pPr>
              <w:rPr>
                <w:sz w:val="18"/>
                <w:szCs w:val="18"/>
              </w:rPr>
            </w:pPr>
            <w:r>
              <w:rPr>
                <w:sz w:val="18"/>
                <w:szCs w:val="18"/>
              </w:rPr>
              <w:t>/</w:t>
            </w:r>
          </w:p>
        </w:tc>
        <w:tc>
          <w:tcPr>
            <w:tcW w:w="718" w:type="dxa"/>
            <w:gridSpan w:val="4"/>
            <w:shd w:val="clear" w:color="auto" w:fill="FFFFFF" w:themeFill="background1"/>
            <w:vAlign w:val="center"/>
          </w:tcPr>
          <w:p w:rsidR="00BE6B99" w:rsidRDefault="00BE6B99" w:rsidP="00313EA0">
            <w:pPr>
              <w:rPr>
                <w:sz w:val="18"/>
                <w:szCs w:val="18"/>
              </w:rPr>
            </w:pPr>
          </w:p>
        </w:tc>
        <w:tc>
          <w:tcPr>
            <w:tcW w:w="5468" w:type="dxa"/>
            <w:gridSpan w:val="20"/>
            <w:shd w:val="clear" w:color="auto" w:fill="BFBFBF" w:themeFill="background1" w:themeFillShade="BF"/>
            <w:vAlign w:val="center"/>
          </w:tcPr>
          <w:p w:rsidR="00BE6B99" w:rsidRDefault="00BE6B99" w:rsidP="00313EA0">
            <w:pPr>
              <w:rPr>
                <w:sz w:val="18"/>
                <w:szCs w:val="18"/>
              </w:rPr>
            </w:pPr>
          </w:p>
        </w:tc>
      </w:tr>
      <w:tr w:rsidR="00BE6B99" w:rsidTr="005D3358">
        <w:trPr>
          <w:trHeight w:val="284"/>
        </w:trPr>
        <w:tc>
          <w:tcPr>
            <w:tcW w:w="3162" w:type="dxa"/>
            <w:gridSpan w:val="7"/>
            <w:shd w:val="clear" w:color="auto" w:fill="FFFFFF" w:themeFill="background1"/>
            <w:vAlign w:val="center"/>
          </w:tcPr>
          <w:p w:rsidR="00BE6B99" w:rsidRDefault="00BE6B99" w:rsidP="00313EA0">
            <w:pPr>
              <w:rPr>
                <w:b/>
                <w:sz w:val="18"/>
                <w:szCs w:val="18"/>
              </w:rPr>
            </w:pPr>
            <w:r>
              <w:rPr>
                <w:b/>
                <w:sz w:val="18"/>
                <w:szCs w:val="18"/>
              </w:rPr>
              <w:t>CODICE FISCALE</w:t>
            </w:r>
          </w:p>
        </w:tc>
        <w:tc>
          <w:tcPr>
            <w:tcW w:w="7520" w:type="dxa"/>
            <w:gridSpan w:val="32"/>
            <w:shd w:val="clear" w:color="auto" w:fill="FFFFFF" w:themeFill="background1"/>
            <w:vAlign w:val="center"/>
          </w:tcPr>
          <w:p w:rsidR="00BE6B99" w:rsidRDefault="00BE6B99" w:rsidP="00313EA0">
            <w:pPr>
              <w:rPr>
                <w:sz w:val="18"/>
                <w:szCs w:val="18"/>
              </w:rPr>
            </w:pPr>
          </w:p>
        </w:tc>
      </w:tr>
      <w:tr w:rsidR="00BE6B99" w:rsidTr="005D3358">
        <w:trPr>
          <w:trHeight w:val="284"/>
        </w:trPr>
        <w:tc>
          <w:tcPr>
            <w:tcW w:w="3162" w:type="dxa"/>
            <w:gridSpan w:val="7"/>
            <w:shd w:val="clear" w:color="auto" w:fill="FFFFFF" w:themeFill="background1"/>
            <w:vAlign w:val="center"/>
          </w:tcPr>
          <w:p w:rsidR="00BE6B99" w:rsidRDefault="00BE6B99" w:rsidP="00313EA0">
            <w:pPr>
              <w:rPr>
                <w:b/>
                <w:sz w:val="18"/>
                <w:szCs w:val="18"/>
              </w:rPr>
            </w:pPr>
            <w:r>
              <w:rPr>
                <w:b/>
                <w:sz w:val="18"/>
                <w:szCs w:val="18"/>
              </w:rPr>
              <w:t>COMUNE DI RESIDENZA</w:t>
            </w:r>
          </w:p>
        </w:tc>
        <w:tc>
          <w:tcPr>
            <w:tcW w:w="7520" w:type="dxa"/>
            <w:gridSpan w:val="32"/>
            <w:shd w:val="clear" w:color="auto" w:fill="FFFFFF" w:themeFill="background1"/>
            <w:vAlign w:val="center"/>
          </w:tcPr>
          <w:p w:rsidR="00BE6B99" w:rsidRDefault="00BE6B99" w:rsidP="00395FDB">
            <w:pPr>
              <w:rPr>
                <w:sz w:val="18"/>
                <w:szCs w:val="18"/>
              </w:rPr>
            </w:pPr>
          </w:p>
        </w:tc>
      </w:tr>
      <w:tr w:rsidR="006B3928" w:rsidTr="005D3358">
        <w:trPr>
          <w:trHeight w:val="284"/>
        </w:trPr>
        <w:tc>
          <w:tcPr>
            <w:tcW w:w="3162" w:type="dxa"/>
            <w:gridSpan w:val="7"/>
            <w:shd w:val="clear" w:color="auto" w:fill="FFFFFF" w:themeFill="background1"/>
            <w:vAlign w:val="center"/>
          </w:tcPr>
          <w:p w:rsidR="00BE6B99" w:rsidRDefault="00BE6B99" w:rsidP="00313EA0">
            <w:pPr>
              <w:rPr>
                <w:b/>
                <w:sz w:val="18"/>
                <w:szCs w:val="18"/>
              </w:rPr>
            </w:pPr>
            <w:r>
              <w:rPr>
                <w:b/>
                <w:sz w:val="18"/>
                <w:szCs w:val="18"/>
              </w:rPr>
              <w:t>INDIRIZZO DI RESIDENZA</w:t>
            </w:r>
          </w:p>
        </w:tc>
        <w:tc>
          <w:tcPr>
            <w:tcW w:w="6453" w:type="dxa"/>
            <w:gridSpan w:val="28"/>
            <w:shd w:val="clear" w:color="auto" w:fill="FFFFFF" w:themeFill="background1"/>
            <w:vAlign w:val="center"/>
          </w:tcPr>
          <w:p w:rsidR="00BE6B99" w:rsidRDefault="00BE6B99" w:rsidP="00313EA0">
            <w:pPr>
              <w:rPr>
                <w:sz w:val="18"/>
                <w:szCs w:val="18"/>
              </w:rPr>
            </w:pPr>
          </w:p>
        </w:tc>
        <w:tc>
          <w:tcPr>
            <w:tcW w:w="579" w:type="dxa"/>
            <w:gridSpan w:val="2"/>
            <w:shd w:val="clear" w:color="auto" w:fill="FFFFFF" w:themeFill="background1"/>
            <w:vAlign w:val="center"/>
          </w:tcPr>
          <w:p w:rsidR="00BE6B99" w:rsidRDefault="00BE6B99" w:rsidP="00313EA0">
            <w:pPr>
              <w:rPr>
                <w:sz w:val="18"/>
                <w:szCs w:val="18"/>
              </w:rPr>
            </w:pPr>
            <w:proofErr w:type="spellStart"/>
            <w:proofErr w:type="gramStart"/>
            <w:r>
              <w:rPr>
                <w:sz w:val="18"/>
                <w:szCs w:val="18"/>
              </w:rPr>
              <w:t>prov</w:t>
            </w:r>
            <w:proofErr w:type="spellEnd"/>
            <w:proofErr w:type="gramEnd"/>
          </w:p>
        </w:tc>
        <w:tc>
          <w:tcPr>
            <w:tcW w:w="488" w:type="dxa"/>
            <w:gridSpan w:val="2"/>
            <w:shd w:val="clear" w:color="auto" w:fill="FFFFFF" w:themeFill="background1"/>
            <w:vAlign w:val="center"/>
          </w:tcPr>
          <w:p w:rsidR="00BE6B99" w:rsidRDefault="00BE6B99" w:rsidP="00313EA0">
            <w:pPr>
              <w:rPr>
                <w:sz w:val="18"/>
                <w:szCs w:val="18"/>
              </w:rPr>
            </w:pPr>
          </w:p>
        </w:tc>
      </w:tr>
      <w:tr w:rsidR="00313EA0" w:rsidTr="005D3358">
        <w:trPr>
          <w:trHeight w:val="284"/>
        </w:trPr>
        <w:tc>
          <w:tcPr>
            <w:tcW w:w="3162" w:type="dxa"/>
            <w:gridSpan w:val="7"/>
            <w:shd w:val="clear" w:color="auto" w:fill="FFFFFF" w:themeFill="background1"/>
            <w:vAlign w:val="center"/>
          </w:tcPr>
          <w:p w:rsidR="00313EA0" w:rsidRDefault="00313EA0" w:rsidP="00BD4049">
            <w:pPr>
              <w:rPr>
                <w:b/>
                <w:sz w:val="18"/>
                <w:szCs w:val="18"/>
              </w:rPr>
            </w:pPr>
            <w:r>
              <w:rPr>
                <w:b/>
                <w:sz w:val="18"/>
                <w:szCs w:val="18"/>
              </w:rPr>
              <w:t xml:space="preserve">RECAPITO </w:t>
            </w:r>
            <w:r w:rsidRPr="00313EA0">
              <w:rPr>
                <w:sz w:val="14"/>
                <w:szCs w:val="14"/>
              </w:rPr>
              <w:t>(</w:t>
            </w:r>
            <w:r w:rsidR="00BD4049" w:rsidRPr="00BD4049">
              <w:rPr>
                <w:sz w:val="14"/>
                <w:szCs w:val="14"/>
                <w:vertAlign w:val="superscript"/>
              </w:rPr>
              <w:t>1</w:t>
            </w:r>
            <w:r w:rsidRPr="00313EA0">
              <w:rPr>
                <w:sz w:val="14"/>
                <w:szCs w:val="14"/>
              </w:rPr>
              <w:t>)</w:t>
            </w:r>
          </w:p>
        </w:tc>
        <w:tc>
          <w:tcPr>
            <w:tcW w:w="7520" w:type="dxa"/>
            <w:gridSpan w:val="32"/>
            <w:shd w:val="clear" w:color="auto" w:fill="FFFFFF" w:themeFill="background1"/>
            <w:vAlign w:val="center"/>
          </w:tcPr>
          <w:p w:rsidR="00313EA0" w:rsidRDefault="00313EA0" w:rsidP="00313EA0">
            <w:pPr>
              <w:rPr>
                <w:sz w:val="18"/>
                <w:szCs w:val="18"/>
              </w:rPr>
            </w:pPr>
          </w:p>
        </w:tc>
      </w:tr>
      <w:tr w:rsidR="00313EA0" w:rsidTr="005D3358">
        <w:trPr>
          <w:trHeight w:val="284"/>
        </w:trPr>
        <w:tc>
          <w:tcPr>
            <w:tcW w:w="3162" w:type="dxa"/>
            <w:gridSpan w:val="7"/>
            <w:shd w:val="clear" w:color="auto" w:fill="FFFFFF" w:themeFill="background1"/>
            <w:vAlign w:val="center"/>
          </w:tcPr>
          <w:p w:rsidR="00313EA0" w:rsidRDefault="00313EA0" w:rsidP="00313EA0">
            <w:pPr>
              <w:rPr>
                <w:b/>
                <w:sz w:val="18"/>
                <w:szCs w:val="18"/>
              </w:rPr>
            </w:pPr>
            <w:r>
              <w:rPr>
                <w:b/>
                <w:sz w:val="18"/>
                <w:szCs w:val="18"/>
              </w:rPr>
              <w:t>TELEFONO</w:t>
            </w:r>
          </w:p>
        </w:tc>
        <w:tc>
          <w:tcPr>
            <w:tcW w:w="7520" w:type="dxa"/>
            <w:gridSpan w:val="32"/>
            <w:shd w:val="clear" w:color="auto" w:fill="FFFFFF" w:themeFill="background1"/>
            <w:vAlign w:val="center"/>
          </w:tcPr>
          <w:p w:rsidR="00313EA0" w:rsidRDefault="00313EA0" w:rsidP="00313EA0">
            <w:pPr>
              <w:rPr>
                <w:sz w:val="18"/>
                <w:szCs w:val="18"/>
              </w:rPr>
            </w:pPr>
          </w:p>
        </w:tc>
      </w:tr>
      <w:tr w:rsidR="00313EA0" w:rsidTr="005D3358">
        <w:trPr>
          <w:trHeight w:val="284"/>
        </w:trPr>
        <w:tc>
          <w:tcPr>
            <w:tcW w:w="3162" w:type="dxa"/>
            <w:gridSpan w:val="7"/>
            <w:shd w:val="clear" w:color="auto" w:fill="FFFFFF" w:themeFill="background1"/>
            <w:vAlign w:val="center"/>
          </w:tcPr>
          <w:p w:rsidR="00313EA0" w:rsidRDefault="00313EA0" w:rsidP="00313EA0">
            <w:pPr>
              <w:rPr>
                <w:b/>
                <w:sz w:val="18"/>
                <w:szCs w:val="18"/>
              </w:rPr>
            </w:pPr>
            <w:r>
              <w:rPr>
                <w:b/>
                <w:sz w:val="18"/>
                <w:szCs w:val="18"/>
              </w:rPr>
              <w:t>INDIRIZZO P.E.C.</w:t>
            </w:r>
          </w:p>
        </w:tc>
        <w:tc>
          <w:tcPr>
            <w:tcW w:w="7520" w:type="dxa"/>
            <w:gridSpan w:val="32"/>
            <w:shd w:val="clear" w:color="auto" w:fill="FFFFFF" w:themeFill="background1"/>
            <w:vAlign w:val="center"/>
          </w:tcPr>
          <w:p w:rsidR="00313EA0" w:rsidRDefault="00313EA0" w:rsidP="00313EA0">
            <w:pPr>
              <w:rPr>
                <w:sz w:val="18"/>
                <w:szCs w:val="18"/>
              </w:rPr>
            </w:pPr>
          </w:p>
        </w:tc>
      </w:tr>
      <w:tr w:rsidR="00384BA9" w:rsidTr="00384BA9">
        <w:trPr>
          <w:trHeight w:hRule="exact" w:val="119"/>
        </w:trPr>
        <w:tc>
          <w:tcPr>
            <w:tcW w:w="10682" w:type="dxa"/>
            <w:gridSpan w:val="39"/>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84BA9" w:rsidRPr="00384BA9" w:rsidRDefault="00384BA9" w:rsidP="00313EA0">
            <w:pPr>
              <w:rPr>
                <w:sz w:val="8"/>
                <w:szCs w:val="8"/>
              </w:rPr>
            </w:pPr>
          </w:p>
        </w:tc>
      </w:tr>
      <w:tr w:rsidR="00384BA9" w:rsidTr="00384BA9">
        <w:trPr>
          <w:trHeight w:val="284"/>
        </w:trPr>
        <w:tc>
          <w:tcPr>
            <w:tcW w:w="10682" w:type="dxa"/>
            <w:gridSpan w:val="3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84BA9" w:rsidRPr="00384BA9" w:rsidRDefault="00384BA9" w:rsidP="00384BA9">
            <w:pPr>
              <w:jc w:val="center"/>
              <w:rPr>
                <w:b/>
                <w:sz w:val="18"/>
                <w:szCs w:val="18"/>
              </w:rPr>
            </w:pPr>
            <w:r w:rsidRPr="00384BA9">
              <w:rPr>
                <w:b/>
                <w:sz w:val="18"/>
                <w:szCs w:val="18"/>
              </w:rPr>
              <w:t>IN QUALITA’ DI</w:t>
            </w:r>
          </w:p>
        </w:tc>
      </w:tr>
      <w:tr w:rsidR="00384BA9" w:rsidTr="00384BA9">
        <w:trPr>
          <w:trHeight w:hRule="exact" w:val="119"/>
        </w:trPr>
        <w:tc>
          <w:tcPr>
            <w:tcW w:w="10682" w:type="dxa"/>
            <w:gridSpan w:val="39"/>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rsidR="00384BA9" w:rsidRPr="00384BA9" w:rsidRDefault="00384BA9" w:rsidP="00313EA0">
            <w:pPr>
              <w:rPr>
                <w:sz w:val="8"/>
                <w:szCs w:val="8"/>
              </w:rPr>
            </w:pPr>
          </w:p>
        </w:tc>
      </w:tr>
      <w:tr w:rsidR="00E4718C" w:rsidTr="00E4718C">
        <w:trPr>
          <w:trHeight w:val="284"/>
        </w:trPr>
        <w:tc>
          <w:tcPr>
            <w:tcW w:w="392" w:type="dxa"/>
            <w:gridSpan w:val="2"/>
            <w:shd w:val="clear" w:color="auto" w:fill="FFFFFF" w:themeFill="background1"/>
            <w:vAlign w:val="center"/>
          </w:tcPr>
          <w:p w:rsidR="00E4718C" w:rsidRDefault="00E4718C" w:rsidP="00313EA0">
            <w:pPr>
              <w:rPr>
                <w:sz w:val="18"/>
                <w:szCs w:val="18"/>
              </w:rPr>
            </w:pPr>
          </w:p>
        </w:tc>
        <w:tc>
          <w:tcPr>
            <w:tcW w:w="4949" w:type="dxa"/>
            <w:gridSpan w:val="18"/>
            <w:shd w:val="clear" w:color="auto" w:fill="FFFFFF" w:themeFill="background1"/>
            <w:vAlign w:val="center"/>
          </w:tcPr>
          <w:p w:rsidR="00E4718C" w:rsidRPr="00E4718C" w:rsidRDefault="00E4718C" w:rsidP="00313EA0">
            <w:pPr>
              <w:rPr>
                <w:b/>
                <w:sz w:val="18"/>
                <w:szCs w:val="18"/>
              </w:rPr>
            </w:pPr>
            <w:r w:rsidRPr="00E4718C">
              <w:rPr>
                <w:b/>
                <w:sz w:val="18"/>
                <w:szCs w:val="18"/>
              </w:rPr>
              <w:t>TITOLARE DELL’IMPRESA</w:t>
            </w:r>
          </w:p>
        </w:tc>
        <w:tc>
          <w:tcPr>
            <w:tcW w:w="437" w:type="dxa"/>
            <w:gridSpan w:val="3"/>
            <w:shd w:val="clear" w:color="auto" w:fill="FFFFFF" w:themeFill="background1"/>
            <w:vAlign w:val="center"/>
          </w:tcPr>
          <w:p w:rsidR="00E4718C" w:rsidRDefault="00E4718C" w:rsidP="00313EA0">
            <w:pPr>
              <w:rPr>
                <w:sz w:val="18"/>
                <w:szCs w:val="18"/>
              </w:rPr>
            </w:pPr>
          </w:p>
        </w:tc>
        <w:tc>
          <w:tcPr>
            <w:tcW w:w="4904" w:type="dxa"/>
            <w:gridSpan w:val="16"/>
            <w:shd w:val="clear" w:color="auto" w:fill="FFFFFF" w:themeFill="background1"/>
            <w:vAlign w:val="center"/>
          </w:tcPr>
          <w:p w:rsidR="00E4718C" w:rsidRPr="00E4718C" w:rsidRDefault="00E4718C" w:rsidP="00313EA0">
            <w:pPr>
              <w:rPr>
                <w:b/>
                <w:sz w:val="18"/>
                <w:szCs w:val="18"/>
              </w:rPr>
            </w:pPr>
            <w:r w:rsidRPr="00E4718C">
              <w:rPr>
                <w:b/>
                <w:sz w:val="18"/>
                <w:szCs w:val="18"/>
              </w:rPr>
              <w:t>LEGALE RAPPRESENTANTE</w:t>
            </w:r>
          </w:p>
        </w:tc>
      </w:tr>
      <w:tr w:rsidR="00384BA9" w:rsidTr="005D3358">
        <w:trPr>
          <w:trHeight w:val="284"/>
        </w:trPr>
        <w:tc>
          <w:tcPr>
            <w:tcW w:w="3162" w:type="dxa"/>
            <w:gridSpan w:val="7"/>
            <w:shd w:val="clear" w:color="auto" w:fill="FFFFFF" w:themeFill="background1"/>
            <w:vAlign w:val="center"/>
          </w:tcPr>
          <w:p w:rsidR="00384BA9" w:rsidRDefault="00384BA9" w:rsidP="00313EA0">
            <w:pPr>
              <w:rPr>
                <w:b/>
                <w:sz w:val="18"/>
                <w:szCs w:val="18"/>
              </w:rPr>
            </w:pPr>
            <w:r>
              <w:rPr>
                <w:b/>
                <w:sz w:val="18"/>
                <w:szCs w:val="18"/>
              </w:rPr>
              <w:t>DENOMINAZIONE O RAGIONE SOCIALE</w:t>
            </w:r>
          </w:p>
        </w:tc>
        <w:tc>
          <w:tcPr>
            <w:tcW w:w="7520" w:type="dxa"/>
            <w:gridSpan w:val="32"/>
            <w:shd w:val="clear" w:color="auto" w:fill="FFFFFF" w:themeFill="background1"/>
            <w:vAlign w:val="center"/>
          </w:tcPr>
          <w:p w:rsidR="00384BA9" w:rsidRDefault="00384BA9" w:rsidP="00313EA0">
            <w:pPr>
              <w:rPr>
                <w:sz w:val="18"/>
                <w:szCs w:val="18"/>
              </w:rPr>
            </w:pPr>
          </w:p>
        </w:tc>
      </w:tr>
      <w:tr w:rsidR="00384BA9" w:rsidTr="005D3358">
        <w:trPr>
          <w:trHeight w:val="284"/>
        </w:trPr>
        <w:tc>
          <w:tcPr>
            <w:tcW w:w="3162" w:type="dxa"/>
            <w:gridSpan w:val="7"/>
            <w:shd w:val="clear" w:color="auto" w:fill="FFFFFF" w:themeFill="background1"/>
            <w:vAlign w:val="center"/>
          </w:tcPr>
          <w:p w:rsidR="00384BA9" w:rsidRDefault="00384BA9" w:rsidP="00313EA0">
            <w:pPr>
              <w:rPr>
                <w:b/>
                <w:sz w:val="18"/>
                <w:szCs w:val="18"/>
              </w:rPr>
            </w:pPr>
            <w:r>
              <w:rPr>
                <w:b/>
                <w:sz w:val="18"/>
                <w:szCs w:val="18"/>
              </w:rPr>
              <w:t>SEDE LEGALE</w:t>
            </w:r>
          </w:p>
        </w:tc>
        <w:tc>
          <w:tcPr>
            <w:tcW w:w="7520" w:type="dxa"/>
            <w:gridSpan w:val="32"/>
            <w:shd w:val="clear" w:color="auto" w:fill="FFFFFF" w:themeFill="background1"/>
            <w:vAlign w:val="center"/>
          </w:tcPr>
          <w:p w:rsidR="00384BA9" w:rsidRDefault="00384BA9" w:rsidP="00313EA0">
            <w:pPr>
              <w:rPr>
                <w:sz w:val="18"/>
                <w:szCs w:val="18"/>
              </w:rPr>
            </w:pPr>
          </w:p>
        </w:tc>
      </w:tr>
      <w:tr w:rsidR="00384BA9" w:rsidTr="005D3358">
        <w:trPr>
          <w:trHeight w:val="284"/>
        </w:trPr>
        <w:tc>
          <w:tcPr>
            <w:tcW w:w="3162" w:type="dxa"/>
            <w:gridSpan w:val="7"/>
            <w:shd w:val="clear" w:color="auto" w:fill="FFFFFF" w:themeFill="background1"/>
            <w:vAlign w:val="center"/>
          </w:tcPr>
          <w:p w:rsidR="00384BA9" w:rsidRDefault="00384BA9" w:rsidP="00313EA0">
            <w:pPr>
              <w:rPr>
                <w:b/>
                <w:sz w:val="18"/>
                <w:szCs w:val="18"/>
              </w:rPr>
            </w:pPr>
            <w:r>
              <w:rPr>
                <w:b/>
                <w:sz w:val="18"/>
                <w:szCs w:val="18"/>
              </w:rPr>
              <w:t>INDIRIZZO</w:t>
            </w:r>
          </w:p>
        </w:tc>
        <w:tc>
          <w:tcPr>
            <w:tcW w:w="7520" w:type="dxa"/>
            <w:gridSpan w:val="32"/>
            <w:shd w:val="clear" w:color="auto" w:fill="FFFFFF" w:themeFill="background1"/>
            <w:vAlign w:val="center"/>
          </w:tcPr>
          <w:p w:rsidR="00384BA9" w:rsidRDefault="00384BA9" w:rsidP="00313EA0">
            <w:pPr>
              <w:rPr>
                <w:sz w:val="18"/>
                <w:szCs w:val="18"/>
              </w:rPr>
            </w:pPr>
          </w:p>
        </w:tc>
      </w:tr>
      <w:tr w:rsidR="00384BA9" w:rsidTr="005D3358">
        <w:trPr>
          <w:trHeight w:val="284"/>
        </w:trPr>
        <w:tc>
          <w:tcPr>
            <w:tcW w:w="3162" w:type="dxa"/>
            <w:gridSpan w:val="7"/>
            <w:shd w:val="clear" w:color="auto" w:fill="FFFFFF" w:themeFill="background1"/>
            <w:vAlign w:val="center"/>
          </w:tcPr>
          <w:p w:rsidR="00384BA9" w:rsidRDefault="00384BA9" w:rsidP="00313EA0">
            <w:pPr>
              <w:rPr>
                <w:b/>
                <w:sz w:val="18"/>
                <w:szCs w:val="18"/>
              </w:rPr>
            </w:pPr>
            <w:r>
              <w:rPr>
                <w:b/>
                <w:sz w:val="18"/>
                <w:szCs w:val="18"/>
              </w:rPr>
              <w:t>TELEFONO</w:t>
            </w:r>
          </w:p>
        </w:tc>
        <w:tc>
          <w:tcPr>
            <w:tcW w:w="7520" w:type="dxa"/>
            <w:gridSpan w:val="32"/>
            <w:shd w:val="clear" w:color="auto" w:fill="FFFFFF" w:themeFill="background1"/>
            <w:vAlign w:val="center"/>
          </w:tcPr>
          <w:p w:rsidR="00384BA9" w:rsidRDefault="00384BA9" w:rsidP="00313EA0">
            <w:pPr>
              <w:rPr>
                <w:sz w:val="18"/>
                <w:szCs w:val="18"/>
              </w:rPr>
            </w:pPr>
          </w:p>
        </w:tc>
      </w:tr>
      <w:tr w:rsidR="00384BA9" w:rsidTr="005D3358">
        <w:trPr>
          <w:trHeight w:val="284"/>
        </w:trPr>
        <w:tc>
          <w:tcPr>
            <w:tcW w:w="3162" w:type="dxa"/>
            <w:gridSpan w:val="7"/>
            <w:shd w:val="clear" w:color="auto" w:fill="FFFFFF" w:themeFill="background1"/>
            <w:vAlign w:val="center"/>
          </w:tcPr>
          <w:p w:rsidR="00384BA9" w:rsidRDefault="00384BA9" w:rsidP="00313EA0">
            <w:pPr>
              <w:rPr>
                <w:b/>
                <w:sz w:val="18"/>
                <w:szCs w:val="18"/>
              </w:rPr>
            </w:pPr>
            <w:r>
              <w:rPr>
                <w:b/>
                <w:sz w:val="18"/>
                <w:szCs w:val="18"/>
              </w:rPr>
              <w:t>FAX</w:t>
            </w:r>
          </w:p>
        </w:tc>
        <w:tc>
          <w:tcPr>
            <w:tcW w:w="7520" w:type="dxa"/>
            <w:gridSpan w:val="32"/>
            <w:shd w:val="clear" w:color="auto" w:fill="FFFFFF" w:themeFill="background1"/>
            <w:vAlign w:val="center"/>
          </w:tcPr>
          <w:p w:rsidR="00384BA9" w:rsidRDefault="00384BA9" w:rsidP="00313EA0">
            <w:pPr>
              <w:rPr>
                <w:sz w:val="18"/>
                <w:szCs w:val="18"/>
              </w:rPr>
            </w:pPr>
          </w:p>
        </w:tc>
      </w:tr>
      <w:tr w:rsidR="00384BA9" w:rsidTr="005D3358">
        <w:trPr>
          <w:trHeight w:val="284"/>
        </w:trPr>
        <w:tc>
          <w:tcPr>
            <w:tcW w:w="3162" w:type="dxa"/>
            <w:gridSpan w:val="7"/>
            <w:shd w:val="clear" w:color="auto" w:fill="FFFFFF" w:themeFill="background1"/>
            <w:vAlign w:val="center"/>
          </w:tcPr>
          <w:p w:rsidR="00384BA9" w:rsidRDefault="00384BA9" w:rsidP="00384BA9">
            <w:pPr>
              <w:rPr>
                <w:b/>
                <w:sz w:val="18"/>
                <w:szCs w:val="18"/>
              </w:rPr>
            </w:pPr>
            <w:r>
              <w:rPr>
                <w:b/>
                <w:sz w:val="18"/>
                <w:szCs w:val="18"/>
              </w:rPr>
              <w:t xml:space="preserve">INDIRIZZO P.E.C. </w:t>
            </w:r>
          </w:p>
        </w:tc>
        <w:tc>
          <w:tcPr>
            <w:tcW w:w="7520" w:type="dxa"/>
            <w:gridSpan w:val="32"/>
            <w:shd w:val="clear" w:color="auto" w:fill="FFFFFF" w:themeFill="background1"/>
            <w:vAlign w:val="center"/>
          </w:tcPr>
          <w:p w:rsidR="00384BA9" w:rsidRDefault="00384BA9" w:rsidP="00313EA0">
            <w:pPr>
              <w:rPr>
                <w:sz w:val="18"/>
                <w:szCs w:val="18"/>
              </w:rPr>
            </w:pPr>
          </w:p>
        </w:tc>
      </w:tr>
      <w:tr w:rsidR="00384BA9" w:rsidTr="005D3358">
        <w:trPr>
          <w:trHeight w:val="284"/>
        </w:trPr>
        <w:tc>
          <w:tcPr>
            <w:tcW w:w="3162" w:type="dxa"/>
            <w:gridSpan w:val="7"/>
            <w:shd w:val="clear" w:color="auto" w:fill="FFFFFF" w:themeFill="background1"/>
            <w:vAlign w:val="center"/>
          </w:tcPr>
          <w:p w:rsidR="00384BA9" w:rsidRDefault="00384BA9" w:rsidP="00313EA0">
            <w:pPr>
              <w:rPr>
                <w:b/>
                <w:sz w:val="18"/>
                <w:szCs w:val="18"/>
              </w:rPr>
            </w:pPr>
            <w:r>
              <w:rPr>
                <w:b/>
                <w:sz w:val="18"/>
                <w:szCs w:val="18"/>
              </w:rPr>
              <w:t>SOPO O OGGETTO SOCIALE</w:t>
            </w:r>
          </w:p>
        </w:tc>
        <w:tc>
          <w:tcPr>
            <w:tcW w:w="7520" w:type="dxa"/>
            <w:gridSpan w:val="32"/>
            <w:shd w:val="clear" w:color="auto" w:fill="FFFFFF" w:themeFill="background1"/>
            <w:vAlign w:val="center"/>
          </w:tcPr>
          <w:p w:rsidR="00384BA9" w:rsidRDefault="00384BA9" w:rsidP="00313EA0">
            <w:pPr>
              <w:rPr>
                <w:sz w:val="18"/>
                <w:szCs w:val="18"/>
              </w:rPr>
            </w:pPr>
          </w:p>
        </w:tc>
      </w:tr>
      <w:tr w:rsidR="00384BA9" w:rsidTr="005D3358">
        <w:trPr>
          <w:trHeight w:val="284"/>
        </w:trPr>
        <w:tc>
          <w:tcPr>
            <w:tcW w:w="3162" w:type="dxa"/>
            <w:gridSpan w:val="7"/>
            <w:shd w:val="clear" w:color="auto" w:fill="FFFFFF" w:themeFill="background1"/>
            <w:vAlign w:val="center"/>
          </w:tcPr>
          <w:p w:rsidR="00384BA9" w:rsidRDefault="00384BA9" w:rsidP="00313EA0">
            <w:pPr>
              <w:rPr>
                <w:b/>
                <w:sz w:val="18"/>
                <w:szCs w:val="18"/>
              </w:rPr>
            </w:pPr>
            <w:r>
              <w:rPr>
                <w:b/>
                <w:sz w:val="18"/>
                <w:szCs w:val="18"/>
              </w:rPr>
              <w:t>CODICE FISCALE</w:t>
            </w:r>
          </w:p>
        </w:tc>
        <w:tc>
          <w:tcPr>
            <w:tcW w:w="7520" w:type="dxa"/>
            <w:gridSpan w:val="32"/>
            <w:shd w:val="clear" w:color="auto" w:fill="FFFFFF" w:themeFill="background1"/>
            <w:vAlign w:val="center"/>
          </w:tcPr>
          <w:p w:rsidR="00384BA9" w:rsidRDefault="00384BA9" w:rsidP="00313EA0">
            <w:pPr>
              <w:rPr>
                <w:sz w:val="18"/>
                <w:szCs w:val="18"/>
              </w:rPr>
            </w:pPr>
          </w:p>
        </w:tc>
      </w:tr>
      <w:tr w:rsidR="00384BA9" w:rsidTr="005D3358">
        <w:trPr>
          <w:trHeight w:val="284"/>
        </w:trPr>
        <w:tc>
          <w:tcPr>
            <w:tcW w:w="3162" w:type="dxa"/>
            <w:gridSpan w:val="7"/>
            <w:shd w:val="clear" w:color="auto" w:fill="FFFFFF" w:themeFill="background1"/>
            <w:vAlign w:val="center"/>
          </w:tcPr>
          <w:p w:rsidR="00384BA9" w:rsidRDefault="00384BA9" w:rsidP="00313EA0">
            <w:pPr>
              <w:rPr>
                <w:b/>
                <w:sz w:val="18"/>
                <w:szCs w:val="18"/>
              </w:rPr>
            </w:pPr>
            <w:r>
              <w:rPr>
                <w:b/>
                <w:sz w:val="18"/>
                <w:szCs w:val="18"/>
              </w:rPr>
              <w:t>PARTITA IVA</w:t>
            </w:r>
          </w:p>
        </w:tc>
        <w:tc>
          <w:tcPr>
            <w:tcW w:w="7520" w:type="dxa"/>
            <w:gridSpan w:val="32"/>
            <w:shd w:val="clear" w:color="auto" w:fill="FFFFFF" w:themeFill="background1"/>
            <w:vAlign w:val="center"/>
          </w:tcPr>
          <w:p w:rsidR="00384BA9" w:rsidRDefault="00384BA9" w:rsidP="00313EA0">
            <w:pPr>
              <w:rPr>
                <w:sz w:val="18"/>
                <w:szCs w:val="18"/>
              </w:rPr>
            </w:pPr>
          </w:p>
        </w:tc>
      </w:tr>
      <w:tr w:rsidR="00384BA9" w:rsidTr="005D3358">
        <w:trPr>
          <w:trHeight w:val="284"/>
        </w:trPr>
        <w:tc>
          <w:tcPr>
            <w:tcW w:w="3162" w:type="dxa"/>
            <w:gridSpan w:val="7"/>
            <w:shd w:val="clear" w:color="auto" w:fill="FFFFFF" w:themeFill="background1"/>
            <w:vAlign w:val="center"/>
          </w:tcPr>
          <w:p w:rsidR="00384BA9" w:rsidRDefault="00384BA9" w:rsidP="00313EA0">
            <w:pPr>
              <w:rPr>
                <w:b/>
                <w:sz w:val="18"/>
                <w:szCs w:val="18"/>
              </w:rPr>
            </w:pPr>
            <w:r>
              <w:rPr>
                <w:b/>
                <w:sz w:val="18"/>
                <w:szCs w:val="18"/>
              </w:rPr>
              <w:t>CODICE ATECO ATTIVITA’</w:t>
            </w:r>
          </w:p>
        </w:tc>
        <w:tc>
          <w:tcPr>
            <w:tcW w:w="7520" w:type="dxa"/>
            <w:gridSpan w:val="32"/>
            <w:shd w:val="clear" w:color="auto" w:fill="FFFFFF" w:themeFill="background1"/>
            <w:vAlign w:val="center"/>
          </w:tcPr>
          <w:p w:rsidR="00384BA9" w:rsidRDefault="00384BA9" w:rsidP="00313EA0">
            <w:pPr>
              <w:rPr>
                <w:sz w:val="18"/>
                <w:szCs w:val="18"/>
              </w:rPr>
            </w:pPr>
          </w:p>
        </w:tc>
      </w:tr>
      <w:tr w:rsidR="00BE6B99" w:rsidTr="005D3358">
        <w:tc>
          <w:tcPr>
            <w:tcW w:w="10682" w:type="dxa"/>
            <w:gridSpan w:val="39"/>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E6B99" w:rsidRPr="009E683F" w:rsidRDefault="00BE6B99" w:rsidP="00313EA0">
            <w:pPr>
              <w:rPr>
                <w:sz w:val="14"/>
                <w:szCs w:val="14"/>
              </w:rPr>
            </w:pPr>
          </w:p>
        </w:tc>
      </w:tr>
      <w:tr w:rsidR="00BE6B99" w:rsidTr="005D3358">
        <w:tc>
          <w:tcPr>
            <w:tcW w:w="10682" w:type="dxa"/>
            <w:gridSpan w:val="3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E6B99" w:rsidRPr="00DE0941" w:rsidRDefault="00FA0CF5" w:rsidP="00FA0CF5">
            <w:pPr>
              <w:jc w:val="center"/>
              <w:rPr>
                <w:b/>
                <w:sz w:val="18"/>
                <w:szCs w:val="18"/>
              </w:rPr>
            </w:pPr>
            <w:r w:rsidRPr="00DE0941">
              <w:rPr>
                <w:b/>
                <w:sz w:val="18"/>
                <w:szCs w:val="18"/>
              </w:rPr>
              <w:t>RELATIVAMENTE AGLI IMMOBILI</w:t>
            </w:r>
          </w:p>
        </w:tc>
      </w:tr>
      <w:tr w:rsidR="009E683F" w:rsidTr="005D3358">
        <w:tc>
          <w:tcPr>
            <w:tcW w:w="10682" w:type="dxa"/>
            <w:gridSpan w:val="39"/>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9E683F" w:rsidRPr="0017329D" w:rsidRDefault="009E683F" w:rsidP="00313EA0">
            <w:pPr>
              <w:rPr>
                <w:sz w:val="8"/>
                <w:szCs w:val="8"/>
              </w:rPr>
            </w:pPr>
          </w:p>
        </w:tc>
      </w:tr>
      <w:tr w:rsidR="004A5070" w:rsidTr="005D3358">
        <w:trPr>
          <w:trHeight w:val="284"/>
        </w:trPr>
        <w:tc>
          <w:tcPr>
            <w:tcW w:w="4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9E683F" w:rsidRDefault="00FA0CF5" w:rsidP="009E683F">
            <w:pPr>
              <w:rPr>
                <w:sz w:val="18"/>
                <w:szCs w:val="18"/>
              </w:rPr>
            </w:pPr>
            <w:r>
              <w:rPr>
                <w:sz w:val="18"/>
                <w:szCs w:val="18"/>
              </w:rPr>
              <w:t>1.</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FA0CF5" w:rsidRDefault="00FA0CF5" w:rsidP="009E683F">
            <w:pPr>
              <w:rPr>
                <w:b/>
                <w:sz w:val="18"/>
                <w:szCs w:val="18"/>
              </w:rPr>
            </w:pPr>
            <w:r w:rsidRPr="00FA0CF5">
              <w:rPr>
                <w:b/>
                <w:sz w:val="18"/>
                <w:szCs w:val="18"/>
              </w:rPr>
              <w:t>Via/Piazza/Corso</w:t>
            </w:r>
          </w:p>
        </w:tc>
        <w:tc>
          <w:tcPr>
            <w:tcW w:w="4710"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9E683F" w:rsidRDefault="00FA0CF5" w:rsidP="009E683F">
            <w:pPr>
              <w:rPr>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FA0CF5" w:rsidRDefault="00FA0CF5" w:rsidP="009E683F">
            <w:pPr>
              <w:rPr>
                <w:b/>
                <w:sz w:val="18"/>
                <w:szCs w:val="18"/>
              </w:rPr>
            </w:pPr>
            <w:proofErr w:type="gramStart"/>
            <w:r w:rsidRPr="00FA0CF5">
              <w:rPr>
                <w:b/>
                <w:sz w:val="18"/>
                <w:szCs w:val="18"/>
              </w:rPr>
              <w:t>n</w:t>
            </w:r>
            <w:proofErr w:type="gramEnd"/>
          </w:p>
        </w:tc>
        <w:tc>
          <w:tcPr>
            <w:tcW w:w="8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9E683F" w:rsidRDefault="00FA0CF5" w:rsidP="009E683F">
            <w:pPr>
              <w:rPr>
                <w:sz w:val="18"/>
                <w:szCs w:val="18"/>
              </w:rPr>
            </w:pP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FA0CF5" w:rsidRDefault="00FA0CF5" w:rsidP="009E683F">
            <w:pPr>
              <w:rPr>
                <w:b/>
                <w:sz w:val="18"/>
                <w:szCs w:val="18"/>
              </w:rPr>
            </w:pPr>
            <w:proofErr w:type="gramStart"/>
            <w:r w:rsidRPr="00FA0CF5">
              <w:rPr>
                <w:b/>
                <w:sz w:val="18"/>
                <w:szCs w:val="18"/>
              </w:rPr>
              <w:t>piano</w:t>
            </w:r>
            <w:proofErr w:type="gramEnd"/>
            <w:r w:rsidRPr="00FA0CF5">
              <w:rPr>
                <w:b/>
                <w:sz w:val="18"/>
                <w:szCs w:val="18"/>
              </w:rPr>
              <w:t>/scala</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9E683F" w:rsidRDefault="00FA0CF5" w:rsidP="009E683F">
            <w:pPr>
              <w:rPr>
                <w:sz w:val="18"/>
                <w:szCs w:val="18"/>
              </w:rPr>
            </w:pPr>
          </w:p>
        </w:tc>
      </w:tr>
      <w:tr w:rsidR="004A5070" w:rsidTr="005D3358">
        <w:trPr>
          <w:trHeight w:val="284"/>
        </w:trPr>
        <w:tc>
          <w:tcPr>
            <w:tcW w:w="481" w:type="dxa"/>
            <w:gridSpan w:val="3"/>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D54B8D" w:rsidRPr="009E683F" w:rsidRDefault="00D54B8D" w:rsidP="009E683F">
            <w:pPr>
              <w:rPr>
                <w:sz w:val="18"/>
                <w:szCs w:val="18"/>
              </w:rPr>
            </w:pP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9E683F">
            <w:pPr>
              <w:ind w:left="22"/>
              <w:rPr>
                <w:b/>
                <w:sz w:val="18"/>
                <w:szCs w:val="18"/>
              </w:rPr>
            </w:pPr>
            <w:r w:rsidRPr="00FA0CF5">
              <w:rPr>
                <w:b/>
                <w:sz w:val="18"/>
                <w:szCs w:val="18"/>
              </w:rPr>
              <w:t>Destinazione d’uso</w:t>
            </w:r>
          </w:p>
        </w:tc>
        <w:tc>
          <w:tcPr>
            <w:tcW w:w="2306"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9E683F">
            <w:pPr>
              <w:rPr>
                <w:sz w:val="18"/>
                <w:szCs w:val="18"/>
              </w:rPr>
            </w:pPr>
          </w:p>
        </w:tc>
        <w:tc>
          <w:tcPr>
            <w:tcW w:w="64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FA0CF5">
            <w:pPr>
              <w:rPr>
                <w:sz w:val="18"/>
                <w:szCs w:val="18"/>
              </w:rPr>
            </w:pPr>
            <w:proofErr w:type="gramStart"/>
            <w:r w:rsidRPr="00FA0CF5">
              <w:rPr>
                <w:b/>
                <w:sz w:val="18"/>
                <w:szCs w:val="18"/>
              </w:rPr>
              <w:t>foglio</w:t>
            </w:r>
            <w:proofErr w:type="gramEnd"/>
          </w:p>
        </w:tc>
        <w:tc>
          <w:tcPr>
            <w:tcW w:w="59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FA0CF5">
            <w:pPr>
              <w:rPr>
                <w:sz w:val="18"/>
                <w:szCs w:val="18"/>
              </w:rPr>
            </w:pPr>
          </w:p>
        </w:tc>
        <w:tc>
          <w:tcPr>
            <w:tcW w:w="6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FA0CF5">
            <w:pPr>
              <w:rPr>
                <w:b/>
                <w:sz w:val="18"/>
                <w:szCs w:val="18"/>
              </w:rPr>
            </w:pPr>
            <w:proofErr w:type="gramStart"/>
            <w:r w:rsidRPr="00FA0CF5">
              <w:rPr>
                <w:b/>
                <w:sz w:val="18"/>
                <w:szCs w:val="18"/>
              </w:rPr>
              <w:t>part</w:t>
            </w:r>
            <w:proofErr w:type="gramEnd"/>
            <w:r w:rsidRPr="00FA0CF5">
              <w:rPr>
                <w:b/>
                <w:sz w:val="18"/>
                <w:szCs w:val="18"/>
              </w:rPr>
              <w:t>.</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FA0CF5">
            <w:pPr>
              <w:rPr>
                <w:b/>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FA0CF5">
            <w:pPr>
              <w:rPr>
                <w:sz w:val="18"/>
                <w:szCs w:val="18"/>
              </w:rPr>
            </w:pPr>
            <w:proofErr w:type="gramStart"/>
            <w:r>
              <w:rPr>
                <w:b/>
                <w:sz w:val="18"/>
                <w:szCs w:val="18"/>
              </w:rPr>
              <w:t>sub</w:t>
            </w:r>
            <w:proofErr w:type="gramEnd"/>
            <w:r>
              <w:rPr>
                <w:b/>
                <w:sz w:val="18"/>
                <w:szCs w:val="18"/>
              </w:rPr>
              <w:t>.</w:t>
            </w:r>
          </w:p>
        </w:tc>
        <w:tc>
          <w:tcPr>
            <w:tcW w:w="9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FA0CF5">
            <w:pPr>
              <w:rPr>
                <w:sz w:val="18"/>
                <w:szCs w:val="18"/>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D54B8D" w:rsidRDefault="00D54B8D" w:rsidP="00FA0CF5">
            <w:pPr>
              <w:rPr>
                <w:b/>
                <w:sz w:val="18"/>
                <w:szCs w:val="18"/>
              </w:rPr>
            </w:pPr>
            <w:proofErr w:type="gramStart"/>
            <w:r w:rsidRPr="00D54B8D">
              <w:rPr>
                <w:b/>
                <w:sz w:val="18"/>
                <w:szCs w:val="18"/>
              </w:rPr>
              <w:t>mq</w:t>
            </w:r>
            <w:proofErr w:type="gramEnd"/>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FA0CF5">
            <w:pPr>
              <w:rPr>
                <w:sz w:val="18"/>
                <w:szCs w:val="18"/>
              </w:rPr>
            </w:pPr>
          </w:p>
        </w:tc>
      </w:tr>
      <w:tr w:rsidR="00D54B8D" w:rsidTr="005D3358">
        <w:trPr>
          <w:trHeight w:val="177"/>
        </w:trPr>
        <w:tc>
          <w:tcPr>
            <w:tcW w:w="48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9E683F">
            <w:pPr>
              <w:rPr>
                <w:sz w:val="8"/>
                <w:szCs w:val="8"/>
              </w:rPr>
            </w:pPr>
          </w:p>
        </w:tc>
        <w:tc>
          <w:tcPr>
            <w:tcW w:w="10201" w:type="dxa"/>
            <w:gridSpan w:val="36"/>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54B8D" w:rsidRPr="00D54B8D" w:rsidRDefault="00D54B8D" w:rsidP="00FA0CF5">
            <w:pPr>
              <w:rPr>
                <w:sz w:val="8"/>
                <w:szCs w:val="8"/>
              </w:rPr>
            </w:pPr>
          </w:p>
        </w:tc>
      </w:tr>
      <w:tr w:rsidR="004A5070" w:rsidRPr="009E683F" w:rsidTr="005D3358">
        <w:trPr>
          <w:trHeight w:val="284"/>
        </w:trPr>
        <w:tc>
          <w:tcPr>
            <w:tcW w:w="4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sz w:val="18"/>
                <w:szCs w:val="18"/>
              </w:rPr>
              <w:t>2.</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Via/Piazza/Corso</w:t>
            </w:r>
          </w:p>
        </w:tc>
        <w:tc>
          <w:tcPr>
            <w:tcW w:w="4710"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roofErr w:type="gramStart"/>
            <w:r w:rsidRPr="00FA0CF5">
              <w:rPr>
                <w:b/>
                <w:sz w:val="18"/>
                <w:szCs w:val="18"/>
              </w:rPr>
              <w:t>n</w:t>
            </w:r>
            <w:proofErr w:type="gramEnd"/>
          </w:p>
        </w:tc>
        <w:tc>
          <w:tcPr>
            <w:tcW w:w="8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roofErr w:type="gramStart"/>
            <w:r w:rsidRPr="00FA0CF5">
              <w:rPr>
                <w:b/>
                <w:sz w:val="18"/>
                <w:szCs w:val="18"/>
              </w:rPr>
              <w:t>piano</w:t>
            </w:r>
            <w:proofErr w:type="gramEnd"/>
            <w:r w:rsidRPr="00FA0CF5">
              <w:rPr>
                <w:b/>
                <w:sz w:val="18"/>
                <w:szCs w:val="18"/>
              </w:rPr>
              <w:t>/scala</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4A5070" w:rsidRPr="009E683F" w:rsidTr="005D3358">
        <w:trPr>
          <w:trHeight w:val="284"/>
        </w:trPr>
        <w:tc>
          <w:tcPr>
            <w:tcW w:w="481" w:type="dxa"/>
            <w:gridSpan w:val="3"/>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D54B8D" w:rsidRPr="009E683F" w:rsidRDefault="00D54B8D" w:rsidP="00395FDB">
            <w:pPr>
              <w:rPr>
                <w:sz w:val="18"/>
                <w:szCs w:val="18"/>
              </w:rPr>
            </w:pP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ind w:left="22"/>
              <w:rPr>
                <w:b/>
                <w:sz w:val="18"/>
                <w:szCs w:val="18"/>
              </w:rPr>
            </w:pPr>
            <w:r w:rsidRPr="00FA0CF5">
              <w:rPr>
                <w:b/>
                <w:sz w:val="18"/>
                <w:szCs w:val="18"/>
              </w:rPr>
              <w:t>Destinazione d’uso</w:t>
            </w:r>
          </w:p>
        </w:tc>
        <w:tc>
          <w:tcPr>
            <w:tcW w:w="2306"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4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roofErr w:type="gramStart"/>
            <w:r w:rsidRPr="00FA0CF5">
              <w:rPr>
                <w:b/>
                <w:sz w:val="18"/>
                <w:szCs w:val="18"/>
              </w:rPr>
              <w:t>foglio</w:t>
            </w:r>
            <w:proofErr w:type="gramEnd"/>
          </w:p>
        </w:tc>
        <w:tc>
          <w:tcPr>
            <w:tcW w:w="59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roofErr w:type="gramStart"/>
            <w:r w:rsidRPr="00FA0CF5">
              <w:rPr>
                <w:b/>
                <w:sz w:val="18"/>
                <w:szCs w:val="18"/>
              </w:rPr>
              <w:t>part</w:t>
            </w:r>
            <w:proofErr w:type="gramEnd"/>
            <w:r w:rsidRPr="00FA0CF5">
              <w:rPr>
                <w:b/>
                <w:sz w:val="18"/>
                <w:szCs w:val="18"/>
              </w:rPr>
              <w:t>.</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roofErr w:type="gramStart"/>
            <w:r>
              <w:rPr>
                <w:b/>
                <w:sz w:val="18"/>
                <w:szCs w:val="18"/>
              </w:rPr>
              <w:t>sub</w:t>
            </w:r>
            <w:proofErr w:type="gramEnd"/>
            <w:r>
              <w:rPr>
                <w:b/>
                <w:sz w:val="18"/>
                <w:szCs w:val="18"/>
              </w:rPr>
              <w:t>.</w:t>
            </w:r>
          </w:p>
        </w:tc>
        <w:tc>
          <w:tcPr>
            <w:tcW w:w="9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D54B8D" w:rsidRDefault="00D54B8D" w:rsidP="00395FDB">
            <w:pPr>
              <w:rPr>
                <w:b/>
                <w:sz w:val="18"/>
                <w:szCs w:val="18"/>
              </w:rPr>
            </w:pPr>
            <w:proofErr w:type="gramStart"/>
            <w:r w:rsidRPr="00D54B8D">
              <w:rPr>
                <w:b/>
                <w:sz w:val="18"/>
                <w:szCs w:val="18"/>
              </w:rPr>
              <w:t>mq</w:t>
            </w:r>
            <w:proofErr w:type="gramEnd"/>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D54B8D" w:rsidRPr="00D54B8D" w:rsidTr="005D3358">
        <w:trPr>
          <w:trHeight w:val="177"/>
        </w:trPr>
        <w:tc>
          <w:tcPr>
            <w:tcW w:w="48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c>
          <w:tcPr>
            <w:tcW w:w="10201" w:type="dxa"/>
            <w:gridSpan w:val="36"/>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r>
      <w:tr w:rsidR="004A5070" w:rsidRPr="009E683F" w:rsidTr="005D3358">
        <w:trPr>
          <w:trHeight w:val="284"/>
        </w:trPr>
        <w:tc>
          <w:tcPr>
            <w:tcW w:w="4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sz w:val="18"/>
                <w:szCs w:val="18"/>
              </w:rPr>
              <w:t>3.</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Via/Piazza/Corso</w:t>
            </w:r>
          </w:p>
        </w:tc>
        <w:tc>
          <w:tcPr>
            <w:tcW w:w="4710"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roofErr w:type="gramStart"/>
            <w:r w:rsidRPr="00FA0CF5">
              <w:rPr>
                <w:b/>
                <w:sz w:val="18"/>
                <w:szCs w:val="18"/>
              </w:rPr>
              <w:t>n</w:t>
            </w:r>
            <w:proofErr w:type="gramEnd"/>
          </w:p>
        </w:tc>
        <w:tc>
          <w:tcPr>
            <w:tcW w:w="8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roofErr w:type="gramStart"/>
            <w:r w:rsidRPr="00FA0CF5">
              <w:rPr>
                <w:b/>
                <w:sz w:val="18"/>
                <w:szCs w:val="18"/>
              </w:rPr>
              <w:t>piano</w:t>
            </w:r>
            <w:proofErr w:type="gramEnd"/>
            <w:r w:rsidRPr="00FA0CF5">
              <w:rPr>
                <w:b/>
                <w:sz w:val="18"/>
                <w:szCs w:val="18"/>
              </w:rPr>
              <w:t>/scala</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4A5070" w:rsidRPr="009E683F" w:rsidTr="005D3358">
        <w:trPr>
          <w:trHeight w:val="284"/>
        </w:trPr>
        <w:tc>
          <w:tcPr>
            <w:tcW w:w="481" w:type="dxa"/>
            <w:gridSpan w:val="3"/>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D54B8D" w:rsidRPr="009E683F" w:rsidRDefault="00D54B8D" w:rsidP="00395FDB">
            <w:pPr>
              <w:rPr>
                <w:sz w:val="18"/>
                <w:szCs w:val="18"/>
              </w:rPr>
            </w:pP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ind w:left="22"/>
              <w:rPr>
                <w:b/>
                <w:sz w:val="18"/>
                <w:szCs w:val="18"/>
              </w:rPr>
            </w:pPr>
            <w:r w:rsidRPr="00FA0CF5">
              <w:rPr>
                <w:b/>
                <w:sz w:val="18"/>
                <w:szCs w:val="18"/>
              </w:rPr>
              <w:t>Destinazione d’uso</w:t>
            </w:r>
          </w:p>
        </w:tc>
        <w:tc>
          <w:tcPr>
            <w:tcW w:w="2306"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4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roofErr w:type="gramStart"/>
            <w:r w:rsidRPr="00FA0CF5">
              <w:rPr>
                <w:b/>
                <w:sz w:val="18"/>
                <w:szCs w:val="18"/>
              </w:rPr>
              <w:t>foglio</w:t>
            </w:r>
            <w:proofErr w:type="gramEnd"/>
          </w:p>
        </w:tc>
        <w:tc>
          <w:tcPr>
            <w:tcW w:w="59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roofErr w:type="gramStart"/>
            <w:r w:rsidRPr="00FA0CF5">
              <w:rPr>
                <w:b/>
                <w:sz w:val="18"/>
                <w:szCs w:val="18"/>
              </w:rPr>
              <w:t>part</w:t>
            </w:r>
            <w:proofErr w:type="gramEnd"/>
            <w:r w:rsidRPr="00FA0CF5">
              <w:rPr>
                <w:b/>
                <w:sz w:val="18"/>
                <w:szCs w:val="18"/>
              </w:rPr>
              <w:t>.</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roofErr w:type="gramStart"/>
            <w:r>
              <w:rPr>
                <w:b/>
                <w:sz w:val="18"/>
                <w:szCs w:val="18"/>
              </w:rPr>
              <w:t>sub</w:t>
            </w:r>
            <w:proofErr w:type="gramEnd"/>
            <w:r>
              <w:rPr>
                <w:b/>
                <w:sz w:val="18"/>
                <w:szCs w:val="18"/>
              </w:rPr>
              <w:t>.</w:t>
            </w:r>
          </w:p>
        </w:tc>
        <w:tc>
          <w:tcPr>
            <w:tcW w:w="9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D54B8D" w:rsidRDefault="00D54B8D" w:rsidP="00395FDB">
            <w:pPr>
              <w:rPr>
                <w:b/>
                <w:sz w:val="18"/>
                <w:szCs w:val="18"/>
              </w:rPr>
            </w:pPr>
            <w:proofErr w:type="gramStart"/>
            <w:r w:rsidRPr="00D54B8D">
              <w:rPr>
                <w:b/>
                <w:sz w:val="18"/>
                <w:szCs w:val="18"/>
              </w:rPr>
              <w:t>mq</w:t>
            </w:r>
            <w:proofErr w:type="gramEnd"/>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D54B8D" w:rsidRPr="00D54B8D" w:rsidTr="005D3358">
        <w:trPr>
          <w:trHeight w:val="177"/>
        </w:trPr>
        <w:tc>
          <w:tcPr>
            <w:tcW w:w="48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c>
          <w:tcPr>
            <w:tcW w:w="10201" w:type="dxa"/>
            <w:gridSpan w:val="36"/>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r>
      <w:tr w:rsidR="004A5070" w:rsidRPr="009E683F" w:rsidTr="005D3358">
        <w:trPr>
          <w:trHeight w:val="284"/>
        </w:trPr>
        <w:tc>
          <w:tcPr>
            <w:tcW w:w="4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sz w:val="18"/>
                <w:szCs w:val="18"/>
              </w:rPr>
              <w:t>4.</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Via/Piazza/Corso</w:t>
            </w:r>
          </w:p>
        </w:tc>
        <w:tc>
          <w:tcPr>
            <w:tcW w:w="4710"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roofErr w:type="gramStart"/>
            <w:r w:rsidRPr="00FA0CF5">
              <w:rPr>
                <w:b/>
                <w:sz w:val="18"/>
                <w:szCs w:val="18"/>
              </w:rPr>
              <w:t>n</w:t>
            </w:r>
            <w:proofErr w:type="gramEnd"/>
          </w:p>
        </w:tc>
        <w:tc>
          <w:tcPr>
            <w:tcW w:w="8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roofErr w:type="gramStart"/>
            <w:r w:rsidRPr="00FA0CF5">
              <w:rPr>
                <w:b/>
                <w:sz w:val="18"/>
                <w:szCs w:val="18"/>
              </w:rPr>
              <w:t>piano</w:t>
            </w:r>
            <w:proofErr w:type="gramEnd"/>
            <w:r w:rsidRPr="00FA0CF5">
              <w:rPr>
                <w:b/>
                <w:sz w:val="18"/>
                <w:szCs w:val="18"/>
              </w:rPr>
              <w:t>/scala</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4A5070" w:rsidRPr="009E683F" w:rsidTr="009D1200">
        <w:trPr>
          <w:trHeight w:val="284"/>
        </w:trPr>
        <w:tc>
          <w:tcPr>
            <w:tcW w:w="481" w:type="dxa"/>
            <w:gridSpan w:val="3"/>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D54B8D" w:rsidRPr="009E683F" w:rsidRDefault="00D54B8D" w:rsidP="00395FDB">
            <w:pPr>
              <w:rPr>
                <w:sz w:val="18"/>
                <w:szCs w:val="18"/>
              </w:rPr>
            </w:pP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ind w:left="22"/>
              <w:rPr>
                <w:b/>
                <w:sz w:val="18"/>
                <w:szCs w:val="18"/>
              </w:rPr>
            </w:pPr>
            <w:r w:rsidRPr="00FA0CF5">
              <w:rPr>
                <w:b/>
                <w:sz w:val="18"/>
                <w:szCs w:val="18"/>
              </w:rPr>
              <w:t>Destinazione d’uso</w:t>
            </w:r>
          </w:p>
        </w:tc>
        <w:tc>
          <w:tcPr>
            <w:tcW w:w="2306"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4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roofErr w:type="gramStart"/>
            <w:r w:rsidRPr="00FA0CF5">
              <w:rPr>
                <w:b/>
                <w:sz w:val="18"/>
                <w:szCs w:val="18"/>
              </w:rPr>
              <w:t>foglio</w:t>
            </w:r>
            <w:proofErr w:type="gramEnd"/>
          </w:p>
        </w:tc>
        <w:tc>
          <w:tcPr>
            <w:tcW w:w="59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roofErr w:type="gramStart"/>
            <w:r w:rsidRPr="00FA0CF5">
              <w:rPr>
                <w:b/>
                <w:sz w:val="18"/>
                <w:szCs w:val="18"/>
              </w:rPr>
              <w:t>part</w:t>
            </w:r>
            <w:proofErr w:type="gramEnd"/>
            <w:r w:rsidRPr="00FA0CF5">
              <w:rPr>
                <w:b/>
                <w:sz w:val="18"/>
                <w:szCs w:val="18"/>
              </w:rPr>
              <w:t>.</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roofErr w:type="gramStart"/>
            <w:r>
              <w:rPr>
                <w:b/>
                <w:sz w:val="18"/>
                <w:szCs w:val="18"/>
              </w:rPr>
              <w:t>sub</w:t>
            </w:r>
            <w:proofErr w:type="gramEnd"/>
            <w:r>
              <w:rPr>
                <w:b/>
                <w:sz w:val="18"/>
                <w:szCs w:val="18"/>
              </w:rPr>
              <w:t>.</w:t>
            </w:r>
          </w:p>
        </w:tc>
        <w:tc>
          <w:tcPr>
            <w:tcW w:w="9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D54B8D" w:rsidRDefault="00D54B8D" w:rsidP="00395FDB">
            <w:pPr>
              <w:rPr>
                <w:b/>
                <w:sz w:val="18"/>
                <w:szCs w:val="18"/>
              </w:rPr>
            </w:pPr>
            <w:proofErr w:type="gramStart"/>
            <w:r w:rsidRPr="00D54B8D">
              <w:rPr>
                <w:b/>
                <w:sz w:val="18"/>
                <w:szCs w:val="18"/>
              </w:rPr>
              <w:t>mq</w:t>
            </w:r>
            <w:proofErr w:type="gramEnd"/>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384BA9" w:rsidRPr="009E683F" w:rsidTr="009D1200">
        <w:trPr>
          <w:trHeight w:val="176"/>
        </w:trPr>
        <w:tc>
          <w:tcPr>
            <w:tcW w:w="10682" w:type="dxa"/>
            <w:gridSpan w:val="3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84BA9" w:rsidRPr="00384BA9" w:rsidRDefault="00384BA9" w:rsidP="00395FDB">
            <w:pPr>
              <w:rPr>
                <w:sz w:val="8"/>
                <w:szCs w:val="8"/>
              </w:rPr>
            </w:pPr>
          </w:p>
        </w:tc>
      </w:tr>
      <w:tr w:rsidR="00D54B8D" w:rsidRPr="00D54B8D" w:rsidTr="005376F3">
        <w:trPr>
          <w:trHeight w:val="177"/>
        </w:trPr>
        <w:tc>
          <w:tcPr>
            <w:tcW w:w="48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c>
          <w:tcPr>
            <w:tcW w:w="10201" w:type="dxa"/>
            <w:gridSpan w:val="3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r>
      <w:tr w:rsidR="00D70DC4" w:rsidRPr="00D54B8D" w:rsidTr="00D70DC4">
        <w:trPr>
          <w:trHeight w:val="177"/>
        </w:trPr>
        <w:tc>
          <w:tcPr>
            <w:tcW w:w="48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70DC4" w:rsidRPr="00D54B8D" w:rsidRDefault="00D70DC4" w:rsidP="00395FDB">
            <w:pPr>
              <w:rPr>
                <w:sz w:val="8"/>
                <w:szCs w:val="8"/>
              </w:rPr>
            </w:pPr>
          </w:p>
        </w:tc>
        <w:tc>
          <w:tcPr>
            <w:tcW w:w="10201"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70DC4" w:rsidRPr="00D54B8D" w:rsidRDefault="00D70DC4" w:rsidP="00395FDB">
            <w:pPr>
              <w:rPr>
                <w:sz w:val="8"/>
                <w:szCs w:val="8"/>
              </w:rPr>
            </w:pPr>
          </w:p>
        </w:tc>
      </w:tr>
      <w:tr w:rsidR="00D70DC4" w:rsidRPr="00D54B8D" w:rsidTr="00D70DC4">
        <w:trPr>
          <w:trHeight w:val="177"/>
        </w:trPr>
        <w:tc>
          <w:tcPr>
            <w:tcW w:w="48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70DC4" w:rsidRPr="00D54B8D" w:rsidRDefault="00D70DC4" w:rsidP="00395FDB">
            <w:pPr>
              <w:rPr>
                <w:sz w:val="8"/>
                <w:szCs w:val="8"/>
              </w:rPr>
            </w:pPr>
          </w:p>
        </w:tc>
        <w:tc>
          <w:tcPr>
            <w:tcW w:w="10201"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70DC4" w:rsidRPr="00D54B8D" w:rsidRDefault="00D70DC4" w:rsidP="00395FDB">
            <w:pPr>
              <w:rPr>
                <w:sz w:val="8"/>
                <w:szCs w:val="8"/>
              </w:rPr>
            </w:pPr>
          </w:p>
        </w:tc>
      </w:tr>
      <w:tr w:rsidR="00D70DC4" w:rsidRPr="00D54B8D" w:rsidTr="00D70DC4">
        <w:trPr>
          <w:trHeight w:val="177"/>
        </w:trPr>
        <w:tc>
          <w:tcPr>
            <w:tcW w:w="48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70DC4" w:rsidRPr="00D54B8D" w:rsidRDefault="00D70DC4" w:rsidP="00395FDB">
            <w:pPr>
              <w:rPr>
                <w:sz w:val="8"/>
                <w:szCs w:val="8"/>
              </w:rPr>
            </w:pPr>
          </w:p>
        </w:tc>
        <w:tc>
          <w:tcPr>
            <w:tcW w:w="10201"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70DC4" w:rsidRPr="00D54B8D" w:rsidRDefault="00D70DC4" w:rsidP="00395FDB">
            <w:pPr>
              <w:rPr>
                <w:sz w:val="8"/>
                <w:szCs w:val="8"/>
              </w:rPr>
            </w:pPr>
          </w:p>
        </w:tc>
      </w:tr>
      <w:tr w:rsidR="00E4718C" w:rsidRPr="00393FFB" w:rsidTr="00D70DC4">
        <w:trPr>
          <w:trHeight w:hRule="exact" w:val="284"/>
        </w:trPr>
        <w:tc>
          <w:tcPr>
            <w:tcW w:w="8510"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18C" w:rsidRPr="00393FFB" w:rsidRDefault="00E4718C" w:rsidP="00E4718C">
            <w:pPr>
              <w:jc w:val="center"/>
              <w:rPr>
                <w:b/>
                <w:sz w:val="18"/>
                <w:szCs w:val="18"/>
              </w:rPr>
            </w:pPr>
            <w:r w:rsidRPr="00393FFB">
              <w:rPr>
                <w:b/>
                <w:sz w:val="18"/>
                <w:szCs w:val="18"/>
              </w:rPr>
              <w:t>DESCRIZIONE DELLE AREE</w:t>
            </w:r>
            <w:r w:rsidR="00BB6BD9" w:rsidRPr="00393FFB">
              <w:rPr>
                <w:b/>
                <w:sz w:val="18"/>
                <w:szCs w:val="18"/>
              </w:rPr>
              <w:t xml:space="preserve"> COPERTE</w:t>
            </w:r>
          </w:p>
        </w:tc>
        <w:tc>
          <w:tcPr>
            <w:tcW w:w="21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18C" w:rsidRPr="00393FFB" w:rsidRDefault="00E4718C" w:rsidP="00E4718C">
            <w:pPr>
              <w:jc w:val="center"/>
              <w:rPr>
                <w:b/>
                <w:sz w:val="18"/>
                <w:szCs w:val="18"/>
              </w:rPr>
            </w:pPr>
            <w:r w:rsidRPr="00393FFB">
              <w:rPr>
                <w:b/>
                <w:sz w:val="18"/>
                <w:szCs w:val="18"/>
              </w:rPr>
              <w:t>MQ</w:t>
            </w:r>
          </w:p>
        </w:tc>
      </w:tr>
      <w:tr w:rsidR="00E4718C" w:rsidRPr="00393FFB" w:rsidTr="00D70DC4">
        <w:trPr>
          <w:trHeight w:hRule="exact" w:val="284"/>
        </w:trPr>
        <w:tc>
          <w:tcPr>
            <w:tcW w:w="8510"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18C" w:rsidRPr="00393FFB" w:rsidRDefault="00E4718C" w:rsidP="002A5D55">
            <w:pPr>
              <w:rPr>
                <w:sz w:val="18"/>
                <w:szCs w:val="18"/>
              </w:rPr>
            </w:pPr>
            <w:r w:rsidRPr="00393FFB">
              <w:rPr>
                <w:sz w:val="18"/>
                <w:szCs w:val="18"/>
              </w:rPr>
              <w:t>UFFICI</w:t>
            </w:r>
          </w:p>
        </w:tc>
        <w:tc>
          <w:tcPr>
            <w:tcW w:w="21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18C" w:rsidRPr="00393FFB" w:rsidRDefault="00E4718C" w:rsidP="002A5D55">
            <w:pPr>
              <w:rPr>
                <w:sz w:val="18"/>
                <w:szCs w:val="18"/>
              </w:rPr>
            </w:pPr>
          </w:p>
        </w:tc>
      </w:tr>
      <w:tr w:rsidR="00E4718C" w:rsidRPr="00393FFB" w:rsidTr="00D70DC4">
        <w:trPr>
          <w:trHeight w:hRule="exact" w:val="284"/>
        </w:trPr>
        <w:tc>
          <w:tcPr>
            <w:tcW w:w="8510"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18C" w:rsidRPr="00393FFB" w:rsidRDefault="00E4718C" w:rsidP="002A5D55">
            <w:pPr>
              <w:rPr>
                <w:sz w:val="18"/>
                <w:szCs w:val="18"/>
              </w:rPr>
            </w:pPr>
            <w:r w:rsidRPr="00393FFB">
              <w:rPr>
                <w:sz w:val="18"/>
                <w:szCs w:val="18"/>
              </w:rPr>
              <w:t>BAGNI E SPOGLIATOI</w:t>
            </w:r>
          </w:p>
        </w:tc>
        <w:tc>
          <w:tcPr>
            <w:tcW w:w="21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18C" w:rsidRPr="00393FFB" w:rsidRDefault="00E4718C" w:rsidP="002A5D55">
            <w:pPr>
              <w:rPr>
                <w:sz w:val="18"/>
                <w:szCs w:val="18"/>
              </w:rPr>
            </w:pPr>
          </w:p>
        </w:tc>
      </w:tr>
      <w:tr w:rsidR="00E4718C" w:rsidRPr="00393FFB" w:rsidTr="00D70DC4">
        <w:trPr>
          <w:trHeight w:hRule="exact" w:val="284"/>
        </w:trPr>
        <w:tc>
          <w:tcPr>
            <w:tcW w:w="8510"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18C" w:rsidRPr="00393FFB" w:rsidRDefault="00E4718C" w:rsidP="0026121C">
            <w:pPr>
              <w:rPr>
                <w:sz w:val="18"/>
                <w:szCs w:val="18"/>
              </w:rPr>
            </w:pPr>
            <w:r w:rsidRPr="00393FFB">
              <w:rPr>
                <w:sz w:val="18"/>
                <w:szCs w:val="18"/>
              </w:rPr>
              <w:t xml:space="preserve">MAGAZZINI (si intendono </w:t>
            </w:r>
            <w:r w:rsidR="0026121C" w:rsidRPr="00393FFB">
              <w:rPr>
                <w:sz w:val="18"/>
                <w:szCs w:val="18"/>
              </w:rPr>
              <w:t xml:space="preserve">aree di stoccaggio </w:t>
            </w:r>
            <w:r w:rsidRPr="00393FFB">
              <w:rPr>
                <w:sz w:val="18"/>
                <w:szCs w:val="18"/>
              </w:rPr>
              <w:t>prodotti finiti/materie prime/semilavorati/merci in transito)</w:t>
            </w:r>
          </w:p>
        </w:tc>
        <w:tc>
          <w:tcPr>
            <w:tcW w:w="21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18C" w:rsidRPr="00393FFB" w:rsidRDefault="00E4718C" w:rsidP="002A5D55">
            <w:pPr>
              <w:rPr>
                <w:sz w:val="18"/>
                <w:szCs w:val="18"/>
              </w:rPr>
            </w:pPr>
          </w:p>
        </w:tc>
      </w:tr>
      <w:tr w:rsidR="00E4718C" w:rsidRPr="00393FFB" w:rsidTr="00D70DC4">
        <w:trPr>
          <w:trHeight w:hRule="exact" w:val="284"/>
        </w:trPr>
        <w:tc>
          <w:tcPr>
            <w:tcW w:w="8510"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18C" w:rsidRPr="00393FFB" w:rsidRDefault="0026121C" w:rsidP="002A5D55">
            <w:pPr>
              <w:rPr>
                <w:sz w:val="18"/>
                <w:szCs w:val="18"/>
              </w:rPr>
            </w:pPr>
            <w:r w:rsidRPr="00393FFB">
              <w:rPr>
                <w:sz w:val="18"/>
                <w:szCs w:val="18"/>
              </w:rPr>
              <w:t>AREE DI PRODUZIONE/LAVORAZIONE</w:t>
            </w:r>
          </w:p>
        </w:tc>
        <w:tc>
          <w:tcPr>
            <w:tcW w:w="21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18C" w:rsidRPr="00393FFB" w:rsidRDefault="00E4718C" w:rsidP="002A5D55">
            <w:pPr>
              <w:rPr>
                <w:sz w:val="18"/>
                <w:szCs w:val="18"/>
              </w:rPr>
            </w:pPr>
          </w:p>
        </w:tc>
      </w:tr>
      <w:tr w:rsidR="00E4718C" w:rsidRPr="00393FFB" w:rsidTr="00D70DC4">
        <w:trPr>
          <w:trHeight w:hRule="exact" w:val="284"/>
        </w:trPr>
        <w:tc>
          <w:tcPr>
            <w:tcW w:w="8510"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18C" w:rsidRPr="00393FFB" w:rsidRDefault="0026121C" w:rsidP="002A5D55">
            <w:pPr>
              <w:rPr>
                <w:sz w:val="18"/>
                <w:szCs w:val="18"/>
              </w:rPr>
            </w:pPr>
            <w:r w:rsidRPr="00393FFB">
              <w:rPr>
                <w:sz w:val="18"/>
                <w:szCs w:val="18"/>
              </w:rPr>
              <w:t>AREE DI VENDITA</w:t>
            </w:r>
          </w:p>
        </w:tc>
        <w:tc>
          <w:tcPr>
            <w:tcW w:w="21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18C" w:rsidRPr="00393FFB" w:rsidRDefault="00E4718C" w:rsidP="002A5D55">
            <w:pPr>
              <w:rPr>
                <w:sz w:val="18"/>
                <w:szCs w:val="18"/>
              </w:rPr>
            </w:pPr>
          </w:p>
        </w:tc>
      </w:tr>
      <w:tr w:rsidR="00E4718C" w:rsidRPr="00393FFB" w:rsidTr="00D70DC4">
        <w:trPr>
          <w:trHeight w:hRule="exact" w:val="284"/>
        </w:trPr>
        <w:tc>
          <w:tcPr>
            <w:tcW w:w="8510"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18C" w:rsidRPr="00393FFB" w:rsidRDefault="0026121C" w:rsidP="002A5D55">
            <w:pPr>
              <w:rPr>
                <w:sz w:val="18"/>
                <w:szCs w:val="18"/>
              </w:rPr>
            </w:pPr>
            <w:r w:rsidRPr="00393FFB">
              <w:rPr>
                <w:sz w:val="18"/>
                <w:szCs w:val="18"/>
              </w:rPr>
              <w:t>AREE ESPOSITIVE</w:t>
            </w:r>
          </w:p>
        </w:tc>
        <w:tc>
          <w:tcPr>
            <w:tcW w:w="21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18C" w:rsidRPr="00393FFB" w:rsidRDefault="00E4718C" w:rsidP="002A5D55">
            <w:pPr>
              <w:rPr>
                <w:sz w:val="18"/>
                <w:szCs w:val="18"/>
              </w:rPr>
            </w:pPr>
          </w:p>
        </w:tc>
      </w:tr>
      <w:tr w:rsidR="00E4718C" w:rsidRPr="00393FFB" w:rsidTr="00D70DC4">
        <w:trPr>
          <w:trHeight w:hRule="exact" w:val="284"/>
        </w:trPr>
        <w:tc>
          <w:tcPr>
            <w:tcW w:w="8510"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121C" w:rsidRPr="00393FFB" w:rsidRDefault="0026121C" w:rsidP="002A5D55">
            <w:pPr>
              <w:rPr>
                <w:sz w:val="18"/>
                <w:szCs w:val="18"/>
              </w:rPr>
            </w:pPr>
            <w:r w:rsidRPr="00393FFB">
              <w:rPr>
                <w:sz w:val="18"/>
                <w:szCs w:val="18"/>
              </w:rPr>
              <w:t>VANI TECNICI</w:t>
            </w:r>
          </w:p>
        </w:tc>
        <w:tc>
          <w:tcPr>
            <w:tcW w:w="21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18C" w:rsidRPr="00393FFB" w:rsidRDefault="00E4718C" w:rsidP="002A5D55">
            <w:pPr>
              <w:rPr>
                <w:sz w:val="18"/>
                <w:szCs w:val="18"/>
              </w:rPr>
            </w:pPr>
          </w:p>
        </w:tc>
      </w:tr>
      <w:tr w:rsidR="00BB6BD9" w:rsidRPr="00393FFB" w:rsidTr="00D70DC4">
        <w:trPr>
          <w:trHeight w:hRule="exact" w:val="284"/>
        </w:trPr>
        <w:tc>
          <w:tcPr>
            <w:tcW w:w="8510" w:type="dxa"/>
            <w:gridSpan w:val="32"/>
            <w:vMerge w:val="restart"/>
            <w:tcBorders>
              <w:top w:val="single" w:sz="4" w:space="0" w:color="auto"/>
              <w:left w:val="single" w:sz="4" w:space="0" w:color="auto"/>
              <w:right w:val="single" w:sz="4" w:space="0" w:color="auto"/>
            </w:tcBorders>
            <w:shd w:val="clear" w:color="auto" w:fill="FFFFFF" w:themeFill="background1"/>
            <w:vAlign w:val="center"/>
          </w:tcPr>
          <w:p w:rsidR="00BB6BD9" w:rsidRPr="00393FFB" w:rsidRDefault="00BB6BD9" w:rsidP="00393FFB">
            <w:pPr>
              <w:jc w:val="both"/>
              <w:rPr>
                <w:sz w:val="18"/>
                <w:szCs w:val="18"/>
              </w:rPr>
            </w:pPr>
            <w:r w:rsidRPr="00393FFB">
              <w:rPr>
                <w:sz w:val="18"/>
                <w:szCs w:val="18"/>
              </w:rPr>
              <w:t>AREE ESCLUSE– art</w:t>
            </w:r>
            <w:r w:rsidR="00393FFB" w:rsidRPr="00393FFB">
              <w:rPr>
                <w:sz w:val="18"/>
                <w:szCs w:val="18"/>
              </w:rPr>
              <w:t>t</w:t>
            </w:r>
            <w:r w:rsidRPr="00393FFB">
              <w:rPr>
                <w:sz w:val="18"/>
                <w:szCs w:val="18"/>
              </w:rPr>
              <w:t xml:space="preserve">. </w:t>
            </w:r>
            <w:r w:rsidR="00973E8F" w:rsidRPr="00393FFB">
              <w:rPr>
                <w:sz w:val="18"/>
                <w:szCs w:val="18"/>
              </w:rPr>
              <w:t>8</w:t>
            </w:r>
            <w:r w:rsidRPr="00393FFB">
              <w:rPr>
                <w:sz w:val="18"/>
                <w:szCs w:val="18"/>
              </w:rPr>
              <w:t xml:space="preserve"> </w:t>
            </w:r>
            <w:r w:rsidR="00393FFB" w:rsidRPr="00393FFB">
              <w:rPr>
                <w:sz w:val="18"/>
                <w:szCs w:val="18"/>
              </w:rPr>
              <w:t xml:space="preserve">e 3 </w:t>
            </w:r>
            <w:r w:rsidRPr="00393FFB">
              <w:rPr>
                <w:sz w:val="18"/>
                <w:szCs w:val="18"/>
              </w:rPr>
              <w:t>del Regolamento Comunale</w:t>
            </w:r>
            <w:r w:rsidR="00973E8F" w:rsidRPr="00393FFB">
              <w:rPr>
                <w:sz w:val="18"/>
                <w:szCs w:val="18"/>
              </w:rPr>
              <w:t xml:space="preserve"> IUC - TARI</w:t>
            </w:r>
            <w:r w:rsidRPr="00393FFB">
              <w:rPr>
                <w:sz w:val="18"/>
                <w:szCs w:val="18"/>
              </w:rPr>
              <w:t xml:space="preserve">, nelle quali per specifica destinazione, vengono prodotti </w:t>
            </w:r>
            <w:r w:rsidRPr="00393FFB">
              <w:rPr>
                <w:b/>
                <w:sz w:val="18"/>
                <w:szCs w:val="18"/>
              </w:rPr>
              <w:t xml:space="preserve">rifiuti speciali non assimilabili e/o pericolosi </w:t>
            </w:r>
            <w:r w:rsidRPr="00393FFB">
              <w:rPr>
                <w:sz w:val="18"/>
                <w:szCs w:val="18"/>
              </w:rPr>
              <w:t xml:space="preserve">per i quali sussiste l’obbligo di conferimento ad intermediari autorizzati al servizio di raccolta, stoccaggio e/o smaltimento </w:t>
            </w:r>
          </w:p>
        </w:tc>
        <w:tc>
          <w:tcPr>
            <w:tcW w:w="21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2A5D55">
            <w:pPr>
              <w:rPr>
                <w:sz w:val="18"/>
                <w:szCs w:val="18"/>
              </w:rPr>
            </w:pPr>
          </w:p>
        </w:tc>
      </w:tr>
      <w:tr w:rsidR="00BB6BD9" w:rsidRPr="00393FFB" w:rsidTr="00D70DC4">
        <w:trPr>
          <w:trHeight w:hRule="exact" w:val="422"/>
        </w:trPr>
        <w:tc>
          <w:tcPr>
            <w:tcW w:w="8510" w:type="dxa"/>
            <w:gridSpan w:val="32"/>
            <w:vMerge/>
            <w:tcBorders>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BB6BD9">
            <w:pPr>
              <w:jc w:val="both"/>
              <w:rPr>
                <w:sz w:val="18"/>
                <w:szCs w:val="18"/>
              </w:rPr>
            </w:pPr>
          </w:p>
        </w:tc>
        <w:tc>
          <w:tcPr>
            <w:tcW w:w="2172" w:type="dxa"/>
            <w:gridSpan w:val="7"/>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rsidR="00BB6BD9" w:rsidRPr="00393FFB" w:rsidRDefault="00BB6BD9" w:rsidP="002A5D55">
            <w:pPr>
              <w:rPr>
                <w:sz w:val="18"/>
                <w:szCs w:val="18"/>
              </w:rPr>
            </w:pPr>
          </w:p>
        </w:tc>
      </w:tr>
      <w:tr w:rsidR="0026121C" w:rsidRPr="00393FFB" w:rsidTr="00D70DC4">
        <w:trPr>
          <w:trHeight w:hRule="exact" w:val="284"/>
        </w:trPr>
        <w:tc>
          <w:tcPr>
            <w:tcW w:w="8510"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121C" w:rsidRPr="00393FFB" w:rsidRDefault="00BB6BD9" w:rsidP="002A5D55">
            <w:pPr>
              <w:rPr>
                <w:b/>
                <w:sz w:val="18"/>
                <w:szCs w:val="18"/>
              </w:rPr>
            </w:pPr>
            <w:r w:rsidRPr="00393FFB">
              <w:rPr>
                <w:b/>
                <w:sz w:val="18"/>
                <w:szCs w:val="18"/>
              </w:rPr>
              <w:t>TOTALE AREE COPERTE</w:t>
            </w:r>
          </w:p>
        </w:tc>
        <w:tc>
          <w:tcPr>
            <w:tcW w:w="21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121C" w:rsidRPr="00393FFB" w:rsidRDefault="0026121C" w:rsidP="002A5D55">
            <w:pPr>
              <w:rPr>
                <w:sz w:val="18"/>
                <w:szCs w:val="18"/>
              </w:rPr>
            </w:pPr>
          </w:p>
        </w:tc>
      </w:tr>
      <w:tr w:rsidR="0026121C" w:rsidRPr="00393FFB" w:rsidTr="00D70DC4">
        <w:trPr>
          <w:trHeight w:hRule="exact" w:val="284"/>
        </w:trPr>
        <w:tc>
          <w:tcPr>
            <w:tcW w:w="8510" w:type="dxa"/>
            <w:gridSpan w:val="32"/>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26121C" w:rsidRPr="00393FFB" w:rsidRDefault="0026121C" w:rsidP="002A5D55">
            <w:pPr>
              <w:rPr>
                <w:sz w:val="18"/>
                <w:szCs w:val="18"/>
              </w:rPr>
            </w:pPr>
          </w:p>
        </w:tc>
        <w:tc>
          <w:tcPr>
            <w:tcW w:w="2172" w:type="dxa"/>
            <w:gridSpan w:val="7"/>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26121C" w:rsidRPr="00393FFB" w:rsidRDefault="0026121C" w:rsidP="002A5D55">
            <w:pPr>
              <w:rPr>
                <w:sz w:val="18"/>
                <w:szCs w:val="18"/>
              </w:rPr>
            </w:pPr>
          </w:p>
        </w:tc>
      </w:tr>
      <w:tr w:rsidR="00BB6BD9" w:rsidRPr="00393FFB" w:rsidTr="00D70DC4">
        <w:trPr>
          <w:trHeight w:hRule="exact" w:val="284"/>
        </w:trPr>
        <w:tc>
          <w:tcPr>
            <w:tcW w:w="8510"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F61B22">
            <w:pPr>
              <w:jc w:val="center"/>
              <w:rPr>
                <w:b/>
                <w:sz w:val="18"/>
                <w:szCs w:val="18"/>
              </w:rPr>
            </w:pPr>
            <w:r w:rsidRPr="00393FFB">
              <w:rPr>
                <w:b/>
                <w:sz w:val="18"/>
                <w:szCs w:val="18"/>
              </w:rPr>
              <w:t>DESCRIZIONE DELLE AREE SCOPERTE</w:t>
            </w:r>
          </w:p>
        </w:tc>
        <w:tc>
          <w:tcPr>
            <w:tcW w:w="21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F61B22">
            <w:pPr>
              <w:jc w:val="center"/>
              <w:rPr>
                <w:b/>
                <w:sz w:val="18"/>
                <w:szCs w:val="18"/>
              </w:rPr>
            </w:pPr>
            <w:r w:rsidRPr="00393FFB">
              <w:rPr>
                <w:b/>
                <w:sz w:val="18"/>
                <w:szCs w:val="18"/>
              </w:rPr>
              <w:t>MQ</w:t>
            </w:r>
          </w:p>
        </w:tc>
      </w:tr>
      <w:tr w:rsidR="00BB6BD9" w:rsidRPr="00393FFB" w:rsidTr="00D70DC4">
        <w:trPr>
          <w:trHeight w:hRule="exact" w:val="284"/>
        </w:trPr>
        <w:tc>
          <w:tcPr>
            <w:tcW w:w="8510"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2A5D55">
            <w:pPr>
              <w:rPr>
                <w:sz w:val="18"/>
                <w:szCs w:val="18"/>
              </w:rPr>
            </w:pPr>
            <w:r w:rsidRPr="00393FFB">
              <w:rPr>
                <w:sz w:val="18"/>
                <w:szCs w:val="18"/>
              </w:rPr>
              <w:t>AREE DESTINATE ALL’ESERCIZIO DELL’ATTIVITA’</w:t>
            </w:r>
          </w:p>
        </w:tc>
        <w:tc>
          <w:tcPr>
            <w:tcW w:w="21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2A5D55">
            <w:pPr>
              <w:rPr>
                <w:sz w:val="18"/>
                <w:szCs w:val="18"/>
              </w:rPr>
            </w:pPr>
          </w:p>
        </w:tc>
      </w:tr>
      <w:tr w:rsidR="00BB6BD9" w:rsidRPr="00393FFB" w:rsidTr="00D70DC4">
        <w:trPr>
          <w:trHeight w:hRule="exact" w:val="284"/>
        </w:trPr>
        <w:tc>
          <w:tcPr>
            <w:tcW w:w="8510"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2A5D55">
            <w:pPr>
              <w:rPr>
                <w:sz w:val="18"/>
                <w:szCs w:val="18"/>
              </w:rPr>
            </w:pPr>
            <w:r w:rsidRPr="00393FFB">
              <w:rPr>
                <w:sz w:val="18"/>
                <w:szCs w:val="18"/>
              </w:rPr>
              <w:t>AREE VERDI</w:t>
            </w:r>
          </w:p>
        </w:tc>
        <w:tc>
          <w:tcPr>
            <w:tcW w:w="21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2A5D55">
            <w:pPr>
              <w:rPr>
                <w:sz w:val="18"/>
                <w:szCs w:val="18"/>
              </w:rPr>
            </w:pPr>
          </w:p>
        </w:tc>
      </w:tr>
      <w:tr w:rsidR="00BB6BD9" w:rsidRPr="00393FFB" w:rsidTr="00D70DC4">
        <w:trPr>
          <w:trHeight w:hRule="exact" w:val="284"/>
        </w:trPr>
        <w:tc>
          <w:tcPr>
            <w:tcW w:w="8510"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2A5D55">
            <w:pPr>
              <w:rPr>
                <w:sz w:val="18"/>
                <w:szCs w:val="18"/>
              </w:rPr>
            </w:pPr>
            <w:r w:rsidRPr="00393FFB">
              <w:rPr>
                <w:sz w:val="18"/>
                <w:szCs w:val="18"/>
              </w:rPr>
              <w:t>PARCHEGGI O AREE DI MANOVRA</w:t>
            </w:r>
          </w:p>
        </w:tc>
        <w:tc>
          <w:tcPr>
            <w:tcW w:w="21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2A5D55">
            <w:pPr>
              <w:rPr>
                <w:sz w:val="18"/>
                <w:szCs w:val="18"/>
              </w:rPr>
            </w:pPr>
          </w:p>
        </w:tc>
      </w:tr>
      <w:tr w:rsidR="00BB6BD9" w:rsidRPr="00393FFB" w:rsidTr="00D70DC4">
        <w:trPr>
          <w:trHeight w:hRule="exact" w:val="284"/>
        </w:trPr>
        <w:tc>
          <w:tcPr>
            <w:tcW w:w="8510" w:type="dxa"/>
            <w:gridSpan w:val="32"/>
            <w:vMerge w:val="restart"/>
            <w:tcBorders>
              <w:top w:val="single" w:sz="4" w:space="0" w:color="auto"/>
              <w:left w:val="single" w:sz="4" w:space="0" w:color="auto"/>
              <w:right w:val="single" w:sz="4" w:space="0" w:color="auto"/>
            </w:tcBorders>
            <w:shd w:val="clear" w:color="auto" w:fill="FFFFFF" w:themeFill="background1"/>
            <w:vAlign w:val="center"/>
          </w:tcPr>
          <w:p w:rsidR="00BB6BD9" w:rsidRPr="00393FFB" w:rsidRDefault="00BB6BD9" w:rsidP="00393FFB">
            <w:pPr>
              <w:jc w:val="both"/>
              <w:rPr>
                <w:sz w:val="18"/>
                <w:szCs w:val="18"/>
              </w:rPr>
            </w:pPr>
            <w:r w:rsidRPr="00393FFB">
              <w:rPr>
                <w:sz w:val="18"/>
                <w:szCs w:val="18"/>
              </w:rPr>
              <w:t xml:space="preserve">AREE ESCLUSE– art. </w:t>
            </w:r>
            <w:r w:rsidR="00973E8F" w:rsidRPr="00393FFB">
              <w:rPr>
                <w:sz w:val="18"/>
                <w:szCs w:val="18"/>
              </w:rPr>
              <w:t>8</w:t>
            </w:r>
            <w:r w:rsidRPr="00393FFB">
              <w:rPr>
                <w:sz w:val="18"/>
                <w:szCs w:val="18"/>
              </w:rPr>
              <w:t xml:space="preserve"> </w:t>
            </w:r>
            <w:r w:rsidR="00393FFB" w:rsidRPr="00393FFB">
              <w:rPr>
                <w:sz w:val="18"/>
                <w:szCs w:val="18"/>
              </w:rPr>
              <w:t xml:space="preserve">e 3 </w:t>
            </w:r>
            <w:r w:rsidRPr="00393FFB">
              <w:rPr>
                <w:sz w:val="18"/>
                <w:szCs w:val="18"/>
              </w:rPr>
              <w:t>del Regolamento Comunale</w:t>
            </w:r>
            <w:r w:rsidR="00973E8F" w:rsidRPr="00393FFB">
              <w:rPr>
                <w:sz w:val="18"/>
                <w:szCs w:val="18"/>
              </w:rPr>
              <w:t xml:space="preserve"> IUC - TARI</w:t>
            </w:r>
            <w:r w:rsidRPr="00393FFB">
              <w:rPr>
                <w:sz w:val="18"/>
                <w:szCs w:val="18"/>
              </w:rPr>
              <w:t xml:space="preserve">, nelle quali per specifica destinazione, vengono prodotti </w:t>
            </w:r>
            <w:r w:rsidRPr="00393FFB">
              <w:rPr>
                <w:b/>
                <w:sz w:val="18"/>
                <w:szCs w:val="18"/>
              </w:rPr>
              <w:t xml:space="preserve">rifiuti speciali non assimilabili e/o pericolosi </w:t>
            </w:r>
            <w:r w:rsidRPr="00393FFB">
              <w:rPr>
                <w:sz w:val="18"/>
                <w:szCs w:val="18"/>
              </w:rPr>
              <w:t xml:space="preserve">per i quali sussiste l’obbligo di conferimento ad intermediari autorizzati al servizio di raccolta, stoccaggio e/o smaltimento </w:t>
            </w:r>
          </w:p>
        </w:tc>
        <w:tc>
          <w:tcPr>
            <w:tcW w:w="21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2A5D55">
            <w:pPr>
              <w:rPr>
                <w:sz w:val="18"/>
                <w:szCs w:val="18"/>
              </w:rPr>
            </w:pPr>
          </w:p>
        </w:tc>
      </w:tr>
      <w:tr w:rsidR="00BB6BD9" w:rsidRPr="00393FFB" w:rsidTr="00D70DC4">
        <w:trPr>
          <w:trHeight w:hRule="exact" w:val="426"/>
        </w:trPr>
        <w:tc>
          <w:tcPr>
            <w:tcW w:w="8510" w:type="dxa"/>
            <w:gridSpan w:val="32"/>
            <w:vMerge/>
            <w:tcBorders>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F61B22">
            <w:pPr>
              <w:jc w:val="both"/>
              <w:rPr>
                <w:sz w:val="18"/>
                <w:szCs w:val="18"/>
              </w:rPr>
            </w:pPr>
          </w:p>
        </w:tc>
        <w:tc>
          <w:tcPr>
            <w:tcW w:w="2172" w:type="dxa"/>
            <w:gridSpan w:val="7"/>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rsidR="00BB6BD9" w:rsidRPr="00393FFB" w:rsidRDefault="00BB6BD9" w:rsidP="002A5D55">
            <w:pPr>
              <w:rPr>
                <w:sz w:val="18"/>
                <w:szCs w:val="18"/>
              </w:rPr>
            </w:pPr>
          </w:p>
        </w:tc>
      </w:tr>
      <w:tr w:rsidR="00BB6BD9" w:rsidRPr="00393FFB" w:rsidTr="00D70DC4">
        <w:trPr>
          <w:trHeight w:hRule="exact" w:val="284"/>
        </w:trPr>
        <w:tc>
          <w:tcPr>
            <w:tcW w:w="8510"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2A5D55">
            <w:pPr>
              <w:rPr>
                <w:b/>
                <w:sz w:val="18"/>
                <w:szCs w:val="18"/>
              </w:rPr>
            </w:pPr>
            <w:r w:rsidRPr="00393FFB">
              <w:rPr>
                <w:b/>
                <w:sz w:val="18"/>
                <w:szCs w:val="18"/>
              </w:rPr>
              <w:t>TOTALI AREE SCOPERTE</w:t>
            </w:r>
          </w:p>
        </w:tc>
        <w:tc>
          <w:tcPr>
            <w:tcW w:w="21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2A5D55">
            <w:pPr>
              <w:rPr>
                <w:sz w:val="18"/>
                <w:szCs w:val="18"/>
              </w:rPr>
            </w:pPr>
          </w:p>
        </w:tc>
      </w:tr>
      <w:tr w:rsidR="00BB6BD9" w:rsidRPr="00393FFB" w:rsidTr="00D70DC4">
        <w:trPr>
          <w:trHeight w:hRule="exact" w:val="284"/>
        </w:trPr>
        <w:tc>
          <w:tcPr>
            <w:tcW w:w="8510" w:type="dxa"/>
            <w:gridSpan w:val="32"/>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BB6BD9" w:rsidRPr="00393FFB" w:rsidRDefault="00BB6BD9" w:rsidP="002A5D55">
            <w:pPr>
              <w:rPr>
                <w:sz w:val="18"/>
                <w:szCs w:val="18"/>
              </w:rPr>
            </w:pPr>
          </w:p>
        </w:tc>
        <w:tc>
          <w:tcPr>
            <w:tcW w:w="2172" w:type="dxa"/>
            <w:gridSpan w:val="7"/>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BB6BD9" w:rsidRPr="00393FFB" w:rsidRDefault="00BB6BD9" w:rsidP="002A5D55">
            <w:pPr>
              <w:rPr>
                <w:sz w:val="18"/>
                <w:szCs w:val="18"/>
              </w:rPr>
            </w:pPr>
          </w:p>
        </w:tc>
      </w:tr>
      <w:tr w:rsidR="00BB6BD9" w:rsidRPr="00393FFB" w:rsidTr="00D70DC4">
        <w:trPr>
          <w:trHeight w:hRule="exact" w:val="284"/>
        </w:trPr>
        <w:tc>
          <w:tcPr>
            <w:tcW w:w="8510"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2A5D55">
            <w:pPr>
              <w:rPr>
                <w:b/>
                <w:sz w:val="18"/>
                <w:szCs w:val="18"/>
              </w:rPr>
            </w:pPr>
            <w:r w:rsidRPr="00393FFB">
              <w:rPr>
                <w:b/>
                <w:sz w:val="18"/>
                <w:szCs w:val="18"/>
              </w:rPr>
              <w:t>TOTALI AREE COPERTE</w:t>
            </w:r>
          </w:p>
        </w:tc>
        <w:tc>
          <w:tcPr>
            <w:tcW w:w="21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2A5D55">
            <w:pPr>
              <w:rPr>
                <w:sz w:val="18"/>
                <w:szCs w:val="18"/>
              </w:rPr>
            </w:pPr>
          </w:p>
        </w:tc>
      </w:tr>
      <w:tr w:rsidR="00BB6BD9" w:rsidRPr="00393FFB" w:rsidTr="00D70DC4">
        <w:trPr>
          <w:trHeight w:hRule="exact" w:val="284"/>
        </w:trPr>
        <w:tc>
          <w:tcPr>
            <w:tcW w:w="8510"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2A5D55">
            <w:pPr>
              <w:rPr>
                <w:b/>
                <w:sz w:val="18"/>
                <w:szCs w:val="18"/>
              </w:rPr>
            </w:pPr>
            <w:r w:rsidRPr="00393FFB">
              <w:rPr>
                <w:b/>
                <w:sz w:val="18"/>
                <w:szCs w:val="18"/>
              </w:rPr>
              <w:t>TOTALI AREE SCOPERTE</w:t>
            </w:r>
          </w:p>
        </w:tc>
        <w:tc>
          <w:tcPr>
            <w:tcW w:w="21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2A5D55">
            <w:pPr>
              <w:rPr>
                <w:sz w:val="18"/>
                <w:szCs w:val="18"/>
              </w:rPr>
            </w:pPr>
          </w:p>
        </w:tc>
      </w:tr>
      <w:tr w:rsidR="00BB6BD9" w:rsidRPr="00393FFB" w:rsidTr="00D70DC4">
        <w:trPr>
          <w:trHeight w:hRule="exact" w:val="284"/>
        </w:trPr>
        <w:tc>
          <w:tcPr>
            <w:tcW w:w="8510"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2A5D55">
            <w:pPr>
              <w:rPr>
                <w:b/>
                <w:sz w:val="18"/>
                <w:szCs w:val="18"/>
              </w:rPr>
            </w:pPr>
            <w:r w:rsidRPr="00393FFB">
              <w:rPr>
                <w:b/>
                <w:sz w:val="18"/>
                <w:szCs w:val="18"/>
              </w:rPr>
              <w:t>SUPERFICIE COMPLESSIVA</w:t>
            </w:r>
          </w:p>
        </w:tc>
        <w:tc>
          <w:tcPr>
            <w:tcW w:w="21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2A5D55">
            <w:pPr>
              <w:rPr>
                <w:sz w:val="18"/>
                <w:szCs w:val="18"/>
              </w:rPr>
            </w:pPr>
          </w:p>
        </w:tc>
      </w:tr>
      <w:tr w:rsidR="00BB6BD9" w:rsidRPr="00393FFB" w:rsidTr="002A5D55">
        <w:trPr>
          <w:trHeight w:val="177"/>
        </w:trPr>
        <w:tc>
          <w:tcPr>
            <w:tcW w:w="10682" w:type="dxa"/>
            <w:gridSpan w:val="39"/>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B6BD9" w:rsidRPr="00393FFB" w:rsidRDefault="00BB6BD9" w:rsidP="00EB146C">
            <w:pPr>
              <w:jc w:val="center"/>
              <w:rPr>
                <w:b/>
                <w:sz w:val="18"/>
                <w:szCs w:val="18"/>
              </w:rPr>
            </w:pPr>
          </w:p>
        </w:tc>
      </w:tr>
      <w:tr w:rsidR="00BB6BD9" w:rsidRPr="00393FFB" w:rsidTr="005D3358">
        <w:trPr>
          <w:trHeight w:val="177"/>
        </w:trPr>
        <w:tc>
          <w:tcPr>
            <w:tcW w:w="10682" w:type="dxa"/>
            <w:gridSpan w:val="3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B6BD9" w:rsidRPr="00393FFB" w:rsidRDefault="00BB6BD9" w:rsidP="00EB146C">
            <w:pPr>
              <w:jc w:val="center"/>
              <w:rPr>
                <w:b/>
                <w:sz w:val="18"/>
                <w:szCs w:val="18"/>
              </w:rPr>
            </w:pPr>
            <w:r w:rsidRPr="00393FFB">
              <w:rPr>
                <w:b/>
                <w:sz w:val="18"/>
                <w:szCs w:val="18"/>
              </w:rPr>
              <w:t>DICHIARA</w:t>
            </w:r>
          </w:p>
        </w:tc>
      </w:tr>
      <w:tr w:rsidR="00BB6BD9" w:rsidRPr="00393FFB" w:rsidTr="005D3358">
        <w:trPr>
          <w:trHeight w:val="177"/>
        </w:trPr>
        <w:tc>
          <w:tcPr>
            <w:tcW w:w="10682" w:type="dxa"/>
            <w:gridSpan w:val="3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B6BD9" w:rsidRPr="00393FFB" w:rsidRDefault="00BB6BD9" w:rsidP="00395FDB">
            <w:pPr>
              <w:rPr>
                <w:sz w:val="16"/>
                <w:szCs w:val="16"/>
              </w:rPr>
            </w:pPr>
          </w:p>
        </w:tc>
      </w:tr>
      <w:tr w:rsidR="00BB6BD9" w:rsidRPr="00393FFB" w:rsidTr="005D3358">
        <w:trPr>
          <w:trHeight w:val="284"/>
        </w:trPr>
        <w:tc>
          <w:tcPr>
            <w:tcW w:w="3825"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BB6BD9" w:rsidRPr="00393FFB" w:rsidRDefault="00BB6BD9" w:rsidP="00395FDB">
            <w:pPr>
              <w:rPr>
                <w:sz w:val="18"/>
                <w:szCs w:val="18"/>
              </w:rPr>
            </w:pPr>
            <w:r w:rsidRPr="00393FFB">
              <w:rPr>
                <w:sz w:val="18"/>
                <w:szCs w:val="18"/>
              </w:rPr>
              <w:t xml:space="preserve">1.  di occupare gli stessi a far data </w:t>
            </w:r>
            <w:proofErr w:type="gramStart"/>
            <w:r w:rsidRPr="00393FFB">
              <w:rPr>
                <w:sz w:val="18"/>
                <w:szCs w:val="18"/>
              </w:rPr>
              <w:t xml:space="preserve">dal:  </w:t>
            </w:r>
            <w:proofErr w:type="gramEnd"/>
          </w:p>
        </w:tc>
        <w:tc>
          <w:tcPr>
            <w:tcW w:w="67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395FDB">
            <w:pPr>
              <w:rPr>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395FDB">
            <w:pPr>
              <w:rPr>
                <w:sz w:val="18"/>
                <w:szCs w:val="18"/>
              </w:rPr>
            </w:pPr>
            <w:r w:rsidRPr="00393FFB">
              <w:rPr>
                <w:sz w:val="18"/>
                <w:szCs w:val="18"/>
              </w:rPr>
              <w:t>/</w:t>
            </w:r>
          </w:p>
        </w:tc>
        <w:tc>
          <w:tcPr>
            <w:tcW w:w="74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395FDB">
            <w:pPr>
              <w:rPr>
                <w:sz w:val="18"/>
                <w:szCs w:val="18"/>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395FDB">
            <w:pPr>
              <w:rPr>
                <w:sz w:val="18"/>
                <w:szCs w:val="18"/>
              </w:rPr>
            </w:pPr>
            <w:r w:rsidRPr="00393FFB">
              <w:rPr>
                <w:sz w:val="18"/>
                <w:szCs w:val="18"/>
              </w:rPr>
              <w:t>/</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395FDB">
            <w:pPr>
              <w:rPr>
                <w:sz w:val="18"/>
                <w:szCs w:val="18"/>
              </w:rPr>
            </w:pPr>
          </w:p>
        </w:tc>
        <w:tc>
          <w:tcPr>
            <w:tcW w:w="3986" w:type="dxa"/>
            <w:gridSpan w:val="13"/>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BB6BD9" w:rsidRPr="00393FFB" w:rsidRDefault="00BB6BD9" w:rsidP="00395FDB">
            <w:pPr>
              <w:rPr>
                <w:sz w:val="18"/>
                <w:szCs w:val="18"/>
              </w:rPr>
            </w:pPr>
          </w:p>
        </w:tc>
      </w:tr>
      <w:tr w:rsidR="00BB6BD9" w:rsidRPr="00393FFB" w:rsidTr="005D3358">
        <w:trPr>
          <w:trHeight w:val="177"/>
        </w:trPr>
        <w:tc>
          <w:tcPr>
            <w:tcW w:w="10682" w:type="dxa"/>
            <w:gridSpan w:val="3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B6BD9" w:rsidRPr="00393FFB" w:rsidRDefault="00BB6BD9" w:rsidP="00395FDB">
            <w:pPr>
              <w:rPr>
                <w:sz w:val="8"/>
                <w:szCs w:val="8"/>
              </w:rPr>
            </w:pPr>
          </w:p>
        </w:tc>
      </w:tr>
      <w:tr w:rsidR="00BB6BD9" w:rsidRPr="00393FFB" w:rsidTr="005D3358">
        <w:trPr>
          <w:trHeight w:val="284"/>
        </w:trPr>
        <w:tc>
          <w:tcPr>
            <w:tcW w:w="1488"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BB6BD9" w:rsidRPr="00393FFB" w:rsidRDefault="00BB6BD9" w:rsidP="004E3943">
            <w:pPr>
              <w:rPr>
                <w:sz w:val="18"/>
                <w:szCs w:val="18"/>
              </w:rPr>
            </w:pPr>
            <w:r w:rsidRPr="00393FFB">
              <w:rPr>
                <w:sz w:val="18"/>
                <w:szCs w:val="18"/>
              </w:rPr>
              <w:t xml:space="preserve">2.  che </w:t>
            </w:r>
            <w:proofErr w:type="gramStart"/>
            <w:r w:rsidRPr="00393FFB">
              <w:rPr>
                <w:sz w:val="18"/>
                <w:szCs w:val="18"/>
              </w:rPr>
              <w:t xml:space="preserve">l’impresa:  </w:t>
            </w:r>
            <w:proofErr w:type="gramEnd"/>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FF3E05">
            <w:pPr>
              <w:rPr>
                <w:sz w:val="18"/>
                <w:szCs w:val="18"/>
              </w:rPr>
            </w:pPr>
          </w:p>
        </w:tc>
        <w:tc>
          <w:tcPr>
            <w:tcW w:w="8910" w:type="dxa"/>
            <w:gridSpan w:val="34"/>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BB6BD9" w:rsidRPr="00393FFB" w:rsidRDefault="00BB6BD9" w:rsidP="00F359C4">
            <w:pPr>
              <w:rPr>
                <w:sz w:val="18"/>
                <w:szCs w:val="18"/>
              </w:rPr>
            </w:pPr>
            <w:proofErr w:type="gramStart"/>
            <w:r w:rsidRPr="00393FFB">
              <w:rPr>
                <w:sz w:val="18"/>
                <w:szCs w:val="18"/>
              </w:rPr>
              <w:t>è</w:t>
            </w:r>
            <w:proofErr w:type="gramEnd"/>
            <w:r w:rsidRPr="00393FFB">
              <w:rPr>
                <w:sz w:val="18"/>
                <w:szCs w:val="18"/>
              </w:rPr>
              <w:t xml:space="preserve"> titolare del diritto di proprietà per gli immobili di cui innanzi </w:t>
            </w:r>
          </w:p>
        </w:tc>
      </w:tr>
      <w:tr w:rsidR="00BB6BD9" w:rsidRPr="00393FFB" w:rsidTr="005D3358">
        <w:trPr>
          <w:trHeight w:val="284"/>
        </w:trPr>
        <w:tc>
          <w:tcPr>
            <w:tcW w:w="1488"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BB6BD9" w:rsidRPr="00393FFB" w:rsidRDefault="00BB6BD9" w:rsidP="00FF3E05">
            <w:pP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FF3E05">
            <w:pPr>
              <w:rPr>
                <w:sz w:val="18"/>
                <w:szCs w:val="18"/>
              </w:rPr>
            </w:pPr>
          </w:p>
        </w:tc>
        <w:tc>
          <w:tcPr>
            <w:tcW w:w="8910" w:type="dxa"/>
            <w:gridSpan w:val="34"/>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BB6BD9" w:rsidRPr="00393FFB" w:rsidRDefault="00BB6BD9" w:rsidP="00F359C4">
            <w:pPr>
              <w:rPr>
                <w:sz w:val="18"/>
                <w:szCs w:val="18"/>
              </w:rPr>
            </w:pPr>
            <w:proofErr w:type="gramStart"/>
            <w:r w:rsidRPr="00393FFB">
              <w:rPr>
                <w:sz w:val="18"/>
                <w:szCs w:val="18"/>
              </w:rPr>
              <w:t>è</w:t>
            </w:r>
            <w:proofErr w:type="gramEnd"/>
            <w:r w:rsidRPr="00393FFB">
              <w:rPr>
                <w:sz w:val="18"/>
                <w:szCs w:val="18"/>
              </w:rPr>
              <w:t xml:space="preserve"> titolare di altro diritto reale per gli immobili di cui innanzi</w:t>
            </w:r>
          </w:p>
        </w:tc>
      </w:tr>
      <w:tr w:rsidR="00BB6BD9" w:rsidRPr="00393FFB" w:rsidTr="005D3358">
        <w:trPr>
          <w:trHeight w:val="284"/>
        </w:trPr>
        <w:tc>
          <w:tcPr>
            <w:tcW w:w="1488"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BB6BD9" w:rsidRPr="00393FFB" w:rsidRDefault="00BB6BD9" w:rsidP="00FF3E05">
            <w:pP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FF3E05">
            <w:pPr>
              <w:rPr>
                <w:sz w:val="18"/>
                <w:szCs w:val="18"/>
              </w:rPr>
            </w:pPr>
          </w:p>
        </w:tc>
        <w:tc>
          <w:tcPr>
            <w:tcW w:w="8910" w:type="dxa"/>
            <w:gridSpan w:val="34"/>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BB6BD9" w:rsidRPr="00393FFB" w:rsidRDefault="00BB6BD9" w:rsidP="00F359C4">
            <w:pPr>
              <w:rPr>
                <w:sz w:val="18"/>
                <w:szCs w:val="18"/>
              </w:rPr>
            </w:pPr>
            <w:proofErr w:type="gramStart"/>
            <w:r w:rsidRPr="00393FFB">
              <w:rPr>
                <w:sz w:val="18"/>
                <w:szCs w:val="18"/>
              </w:rPr>
              <w:t>utilizza</w:t>
            </w:r>
            <w:proofErr w:type="gramEnd"/>
            <w:r w:rsidRPr="00393FFB">
              <w:rPr>
                <w:sz w:val="18"/>
                <w:szCs w:val="18"/>
              </w:rPr>
              <w:t xml:space="preserve"> gli immobili quale conferimento a patrimonio</w:t>
            </w:r>
          </w:p>
        </w:tc>
      </w:tr>
      <w:tr w:rsidR="00BB6BD9" w:rsidRPr="00393FFB" w:rsidTr="004E3943">
        <w:trPr>
          <w:trHeight w:val="284"/>
        </w:trPr>
        <w:tc>
          <w:tcPr>
            <w:tcW w:w="1488"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BB6BD9" w:rsidRPr="00393FFB" w:rsidRDefault="00BB6BD9" w:rsidP="00FF3E05">
            <w:pP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FF3E05">
            <w:pPr>
              <w:rPr>
                <w:sz w:val="18"/>
                <w:szCs w:val="18"/>
              </w:rPr>
            </w:pPr>
          </w:p>
        </w:tc>
        <w:tc>
          <w:tcPr>
            <w:tcW w:w="5140" w:type="dxa"/>
            <w:gridSpan w:val="22"/>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vAlign w:val="center"/>
          </w:tcPr>
          <w:p w:rsidR="00BB6BD9" w:rsidRPr="00393FFB" w:rsidRDefault="00BB6BD9" w:rsidP="004E3943">
            <w:pPr>
              <w:jc w:val="both"/>
              <w:rPr>
                <w:sz w:val="18"/>
                <w:szCs w:val="18"/>
              </w:rPr>
            </w:pPr>
            <w:proofErr w:type="gramStart"/>
            <w:r w:rsidRPr="00393FFB">
              <w:rPr>
                <w:sz w:val="18"/>
                <w:szCs w:val="18"/>
              </w:rPr>
              <w:t>è</w:t>
            </w:r>
            <w:proofErr w:type="gramEnd"/>
            <w:r w:rsidRPr="00393FFB">
              <w:rPr>
                <w:sz w:val="18"/>
                <w:szCs w:val="18"/>
              </w:rPr>
              <w:t xml:space="preserve"> conduttrice degli stessi specificando che locatore dell’immobile è </w:t>
            </w:r>
          </w:p>
        </w:tc>
        <w:tc>
          <w:tcPr>
            <w:tcW w:w="377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F359C4">
            <w:pPr>
              <w:rPr>
                <w:sz w:val="18"/>
                <w:szCs w:val="18"/>
              </w:rPr>
            </w:pPr>
          </w:p>
        </w:tc>
      </w:tr>
      <w:tr w:rsidR="00BB6BD9" w:rsidRPr="00393FFB" w:rsidTr="004E3943">
        <w:trPr>
          <w:trHeight w:val="284"/>
        </w:trPr>
        <w:tc>
          <w:tcPr>
            <w:tcW w:w="6912" w:type="dxa"/>
            <w:gridSpan w:val="27"/>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BB6BD9" w:rsidRPr="00393FFB" w:rsidRDefault="00BB6BD9" w:rsidP="00384BA9">
            <w:pPr>
              <w:rPr>
                <w:sz w:val="18"/>
                <w:szCs w:val="18"/>
              </w:rPr>
            </w:pPr>
            <w:r w:rsidRPr="00393FFB">
              <w:rPr>
                <w:sz w:val="18"/>
                <w:szCs w:val="18"/>
              </w:rPr>
              <w:t xml:space="preserve">                                            </w:t>
            </w:r>
            <w:proofErr w:type="gramStart"/>
            <w:r w:rsidRPr="00393FFB">
              <w:rPr>
                <w:sz w:val="18"/>
                <w:szCs w:val="18"/>
              </w:rPr>
              <w:t>codice</w:t>
            </w:r>
            <w:proofErr w:type="gramEnd"/>
            <w:r w:rsidRPr="00393FFB">
              <w:rPr>
                <w:sz w:val="18"/>
                <w:szCs w:val="18"/>
              </w:rPr>
              <w:t xml:space="preserve"> fiscale</w:t>
            </w:r>
          </w:p>
        </w:tc>
        <w:tc>
          <w:tcPr>
            <w:tcW w:w="377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F359C4">
            <w:pPr>
              <w:rPr>
                <w:sz w:val="18"/>
                <w:szCs w:val="18"/>
              </w:rPr>
            </w:pPr>
          </w:p>
        </w:tc>
      </w:tr>
      <w:tr w:rsidR="00BB6BD9" w:rsidRPr="00393FFB" w:rsidTr="004E3943">
        <w:trPr>
          <w:trHeight w:val="284"/>
        </w:trPr>
        <w:tc>
          <w:tcPr>
            <w:tcW w:w="6912" w:type="dxa"/>
            <w:gridSpan w:val="27"/>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BB6BD9" w:rsidRPr="00393FFB" w:rsidRDefault="00BB6BD9" w:rsidP="00384BA9">
            <w:pPr>
              <w:rPr>
                <w:sz w:val="18"/>
                <w:szCs w:val="18"/>
              </w:rPr>
            </w:pPr>
            <w:r w:rsidRPr="00393FFB">
              <w:rPr>
                <w:sz w:val="18"/>
                <w:szCs w:val="18"/>
              </w:rPr>
              <w:t xml:space="preserve">                                            </w:t>
            </w:r>
            <w:proofErr w:type="gramStart"/>
            <w:r w:rsidRPr="00393FFB">
              <w:rPr>
                <w:sz w:val="18"/>
                <w:szCs w:val="18"/>
              </w:rPr>
              <w:t>estremi</w:t>
            </w:r>
            <w:proofErr w:type="gramEnd"/>
            <w:r w:rsidRPr="00393FFB">
              <w:rPr>
                <w:sz w:val="18"/>
                <w:szCs w:val="18"/>
              </w:rPr>
              <w:t xml:space="preserve"> contratto di locazione</w:t>
            </w:r>
          </w:p>
        </w:tc>
        <w:tc>
          <w:tcPr>
            <w:tcW w:w="377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BD9" w:rsidRPr="00393FFB" w:rsidRDefault="00BB6BD9" w:rsidP="00F359C4">
            <w:pPr>
              <w:rPr>
                <w:sz w:val="18"/>
                <w:szCs w:val="18"/>
              </w:rPr>
            </w:pPr>
          </w:p>
        </w:tc>
      </w:tr>
      <w:tr w:rsidR="00BB6BD9" w:rsidRPr="00D54B8D" w:rsidTr="005D3358">
        <w:trPr>
          <w:trHeight w:val="226"/>
        </w:trPr>
        <w:tc>
          <w:tcPr>
            <w:tcW w:w="10682" w:type="dxa"/>
            <w:gridSpan w:val="3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B6BD9" w:rsidRPr="0017329D" w:rsidRDefault="00BB6BD9" w:rsidP="00F359C4">
            <w:pPr>
              <w:rPr>
                <w:sz w:val="8"/>
                <w:szCs w:val="8"/>
              </w:rPr>
            </w:pPr>
          </w:p>
        </w:tc>
      </w:tr>
      <w:tr w:rsidR="00BB6BD9" w:rsidTr="005D3358">
        <w:trPr>
          <w:gridAfter w:val="1"/>
          <w:wAfter w:w="75" w:type="dxa"/>
        </w:trPr>
        <w:tc>
          <w:tcPr>
            <w:tcW w:w="10607"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B6BD9" w:rsidRPr="0017329D" w:rsidRDefault="00BB6BD9" w:rsidP="00DE0941">
            <w:pPr>
              <w:jc w:val="center"/>
              <w:rPr>
                <w:sz w:val="18"/>
                <w:szCs w:val="18"/>
              </w:rPr>
            </w:pPr>
            <w:r>
              <w:rPr>
                <w:b/>
                <w:sz w:val="18"/>
                <w:szCs w:val="18"/>
              </w:rPr>
              <w:t xml:space="preserve">RICHIEDE </w:t>
            </w:r>
          </w:p>
        </w:tc>
      </w:tr>
      <w:tr w:rsidR="00BB6BD9" w:rsidTr="00205BE3">
        <w:trPr>
          <w:gridAfter w:val="1"/>
          <w:wAfter w:w="75" w:type="dxa"/>
          <w:trHeight w:hRule="exact" w:val="113"/>
        </w:trPr>
        <w:tc>
          <w:tcPr>
            <w:tcW w:w="10607" w:type="dxa"/>
            <w:gridSpan w:val="38"/>
            <w:tcBorders>
              <w:top w:val="single" w:sz="4" w:space="0" w:color="FFFFFF" w:themeColor="background1"/>
              <w:left w:val="single" w:sz="4" w:space="0" w:color="FFFFFF" w:themeColor="background1"/>
              <w:right w:val="single" w:sz="4" w:space="0" w:color="FFFFFF" w:themeColor="background1"/>
            </w:tcBorders>
          </w:tcPr>
          <w:p w:rsidR="00BB6BD9" w:rsidRPr="00EB146C" w:rsidRDefault="00BB6BD9" w:rsidP="00DE0941">
            <w:pPr>
              <w:jc w:val="center"/>
              <w:rPr>
                <w:b/>
                <w:sz w:val="18"/>
                <w:szCs w:val="18"/>
              </w:rPr>
            </w:pPr>
          </w:p>
        </w:tc>
      </w:tr>
      <w:tr w:rsidR="00BB6BD9" w:rsidTr="004C125B">
        <w:trPr>
          <w:gridAfter w:val="1"/>
          <w:wAfter w:w="75" w:type="dxa"/>
          <w:trHeight w:val="133"/>
        </w:trPr>
        <w:tc>
          <w:tcPr>
            <w:tcW w:w="250" w:type="dxa"/>
          </w:tcPr>
          <w:p w:rsidR="00BB6BD9" w:rsidRPr="00EB146C" w:rsidRDefault="00BB6BD9" w:rsidP="004C125B">
            <w:pPr>
              <w:jc w:val="both"/>
              <w:rPr>
                <w:b/>
                <w:sz w:val="18"/>
                <w:szCs w:val="18"/>
              </w:rPr>
            </w:pPr>
          </w:p>
        </w:tc>
        <w:tc>
          <w:tcPr>
            <w:tcW w:w="10357" w:type="dxa"/>
            <w:gridSpan w:val="37"/>
            <w:vMerge w:val="restart"/>
            <w:shd w:val="clear" w:color="auto" w:fill="auto"/>
          </w:tcPr>
          <w:p w:rsidR="00BB6BD9" w:rsidRPr="004C125B" w:rsidRDefault="004C125B" w:rsidP="004933F0">
            <w:pPr>
              <w:spacing w:before="120" w:after="120" w:line="360" w:lineRule="auto"/>
              <w:jc w:val="both"/>
              <w:rPr>
                <w:sz w:val="18"/>
                <w:szCs w:val="18"/>
              </w:rPr>
            </w:pPr>
            <w:proofErr w:type="gramStart"/>
            <w:r w:rsidRPr="00B41B69">
              <w:rPr>
                <w:sz w:val="20"/>
                <w:szCs w:val="20"/>
              </w:rPr>
              <w:t>l’applicazione</w:t>
            </w:r>
            <w:proofErr w:type="gramEnd"/>
            <w:r w:rsidRPr="00B41B69">
              <w:rPr>
                <w:sz w:val="20"/>
                <w:szCs w:val="20"/>
              </w:rPr>
              <w:t xml:space="preserve"> della </w:t>
            </w:r>
            <w:r w:rsidRPr="00B41B69">
              <w:rPr>
                <w:b/>
                <w:sz w:val="20"/>
                <w:szCs w:val="20"/>
              </w:rPr>
              <w:t xml:space="preserve">riduzione </w:t>
            </w:r>
            <w:r w:rsidR="004933F0">
              <w:rPr>
                <w:b/>
                <w:sz w:val="20"/>
                <w:szCs w:val="20"/>
              </w:rPr>
              <w:t>a</w:t>
            </w:r>
            <w:r w:rsidR="00804DCE">
              <w:rPr>
                <w:b/>
                <w:sz w:val="20"/>
                <w:szCs w:val="20"/>
              </w:rPr>
              <w:t>l 6</w:t>
            </w:r>
            <w:r w:rsidRPr="00B41B69">
              <w:rPr>
                <w:b/>
                <w:sz w:val="20"/>
                <w:szCs w:val="20"/>
              </w:rPr>
              <w:t>0%,</w:t>
            </w:r>
            <w:r w:rsidRPr="00B41B69">
              <w:rPr>
                <w:sz w:val="20"/>
                <w:szCs w:val="20"/>
              </w:rPr>
              <w:t xml:space="preserve"> nella quota fissa e nella quota variabile, di cui ai commi 1° e 2° dell’art. 24 del Regolamento Comunale IUC-TARI – </w:t>
            </w:r>
            <w:r w:rsidRPr="00B41B69">
              <w:rPr>
                <w:b/>
                <w:sz w:val="20"/>
                <w:szCs w:val="20"/>
              </w:rPr>
              <w:t xml:space="preserve">per le utenze non domestiche poste a una distanza superiore a 1000 metri dal più vicino punto di conferimento, misurato dall’accesso dell’utenza alla strada pubblica, </w:t>
            </w:r>
            <w:r w:rsidRPr="00B41B69">
              <w:rPr>
                <w:sz w:val="20"/>
                <w:szCs w:val="20"/>
              </w:rPr>
              <w:t>non t</w:t>
            </w:r>
            <w:r w:rsidRPr="00B41B69">
              <w:rPr>
                <w:rFonts w:ascii="Calibri" w:hAnsi="Calibri"/>
                <w:sz w:val="20"/>
                <w:szCs w:val="20"/>
                <w:lang w:eastAsia="it-IT"/>
              </w:rPr>
              <w:t>enute a conferire direttamente i propri rifiuti presso le isole ecologiche comunali, ovvero</w:t>
            </w:r>
            <w:r w:rsidRPr="00B41B69">
              <w:rPr>
                <w:sz w:val="20"/>
                <w:szCs w:val="20"/>
              </w:rPr>
              <w:t xml:space="preserve"> presso altri</w:t>
            </w:r>
            <w:r w:rsidRPr="00B41B69">
              <w:rPr>
                <w:rFonts w:ascii="Calibri" w:hAnsi="Calibri"/>
                <w:sz w:val="20"/>
                <w:szCs w:val="20"/>
                <w:lang w:eastAsia="it-IT"/>
              </w:rPr>
              <w:t xml:space="preserve"> punti di raccolta diversamente denominati. </w:t>
            </w:r>
          </w:p>
        </w:tc>
      </w:tr>
      <w:tr w:rsidR="00BB6BD9" w:rsidTr="004C125B">
        <w:trPr>
          <w:gridAfter w:val="1"/>
          <w:wAfter w:w="75" w:type="dxa"/>
          <w:trHeight w:val="133"/>
        </w:trPr>
        <w:tc>
          <w:tcPr>
            <w:tcW w:w="250" w:type="dxa"/>
            <w:tcBorders>
              <w:left w:val="single" w:sz="4" w:space="0" w:color="FFFFFF" w:themeColor="background1"/>
            </w:tcBorders>
          </w:tcPr>
          <w:p w:rsidR="00BB6BD9" w:rsidRPr="00EB146C" w:rsidRDefault="00BB6BD9" w:rsidP="00DE0941">
            <w:pPr>
              <w:jc w:val="center"/>
              <w:rPr>
                <w:b/>
                <w:sz w:val="18"/>
                <w:szCs w:val="18"/>
              </w:rPr>
            </w:pPr>
          </w:p>
        </w:tc>
        <w:tc>
          <w:tcPr>
            <w:tcW w:w="10357" w:type="dxa"/>
            <w:gridSpan w:val="37"/>
            <w:vMerge/>
            <w:shd w:val="clear" w:color="auto" w:fill="auto"/>
          </w:tcPr>
          <w:p w:rsidR="00BB6BD9" w:rsidRDefault="00BB6BD9" w:rsidP="00B05EE0">
            <w:pPr>
              <w:spacing w:before="120" w:after="120" w:line="360" w:lineRule="auto"/>
              <w:rPr>
                <w:sz w:val="18"/>
                <w:szCs w:val="18"/>
              </w:rPr>
            </w:pPr>
          </w:p>
        </w:tc>
      </w:tr>
      <w:tr w:rsidR="00BB6BD9" w:rsidTr="005D3358">
        <w:trPr>
          <w:gridAfter w:val="1"/>
          <w:wAfter w:w="75" w:type="dxa"/>
          <w:trHeight w:val="271"/>
        </w:trPr>
        <w:tc>
          <w:tcPr>
            <w:tcW w:w="250" w:type="dxa"/>
          </w:tcPr>
          <w:p w:rsidR="00BB6BD9" w:rsidRPr="00EB146C" w:rsidRDefault="00BB6BD9" w:rsidP="00DE0941">
            <w:pPr>
              <w:jc w:val="center"/>
              <w:rPr>
                <w:b/>
                <w:sz w:val="18"/>
                <w:szCs w:val="18"/>
              </w:rPr>
            </w:pPr>
          </w:p>
        </w:tc>
        <w:tc>
          <w:tcPr>
            <w:tcW w:w="10357" w:type="dxa"/>
            <w:gridSpan w:val="37"/>
            <w:vMerge w:val="restart"/>
          </w:tcPr>
          <w:p w:rsidR="00BB6BD9" w:rsidRDefault="004C125B" w:rsidP="00B05EE0">
            <w:pPr>
              <w:spacing w:before="120" w:after="120" w:line="360" w:lineRule="auto"/>
              <w:jc w:val="both"/>
              <w:rPr>
                <w:sz w:val="18"/>
                <w:szCs w:val="18"/>
              </w:rPr>
            </w:pPr>
            <w:proofErr w:type="gramStart"/>
            <w:r w:rsidRPr="005671E0">
              <w:rPr>
                <w:sz w:val="20"/>
                <w:szCs w:val="20"/>
              </w:rPr>
              <w:t>l’applicazione</w:t>
            </w:r>
            <w:proofErr w:type="gramEnd"/>
            <w:r w:rsidRPr="005671E0">
              <w:rPr>
                <w:sz w:val="20"/>
                <w:szCs w:val="20"/>
              </w:rPr>
              <w:t xml:space="preserve"> della </w:t>
            </w:r>
            <w:r w:rsidRPr="005671E0">
              <w:rPr>
                <w:b/>
                <w:sz w:val="20"/>
                <w:szCs w:val="20"/>
              </w:rPr>
              <w:t>riduzione del 10%,</w:t>
            </w:r>
            <w:r w:rsidRPr="005671E0">
              <w:rPr>
                <w:sz w:val="20"/>
                <w:szCs w:val="20"/>
              </w:rPr>
              <w:t xml:space="preserve">  nella quota fissa e nella quota variabile di cui al 1° comma dell’art. 22 del Regolamento Comunale IUC-TARI - </w:t>
            </w:r>
            <w:r w:rsidRPr="005671E0">
              <w:rPr>
                <w:b/>
                <w:sz w:val="20"/>
                <w:szCs w:val="20"/>
              </w:rPr>
              <w:t>ai locali, diversi dalle abitazioni, ed aree scoperte adibiti ad uso stagionale o ad uso non continuativo, ma ricorrente, purché non superiore a 183 giorni nell’anno solare.</w:t>
            </w:r>
            <w:r w:rsidRPr="005671E0">
              <w:rPr>
                <w:sz w:val="20"/>
                <w:szCs w:val="20"/>
              </w:rPr>
              <w:t xml:space="preserve"> La predetta riduzione si applica se le </w:t>
            </w:r>
            <w:r>
              <w:rPr>
                <w:sz w:val="20"/>
                <w:szCs w:val="20"/>
              </w:rPr>
              <w:t xml:space="preserve">suddette </w:t>
            </w:r>
            <w:r w:rsidRPr="005671E0">
              <w:rPr>
                <w:sz w:val="20"/>
                <w:szCs w:val="20"/>
              </w:rPr>
              <w:t xml:space="preserve">condizioni risultano da licenza o atto </w:t>
            </w:r>
            <w:proofErr w:type="gramStart"/>
            <w:r w:rsidRPr="005671E0">
              <w:rPr>
                <w:sz w:val="20"/>
                <w:szCs w:val="20"/>
              </w:rPr>
              <w:t>assentivo  rilasciato</w:t>
            </w:r>
            <w:proofErr w:type="gramEnd"/>
            <w:r w:rsidRPr="005671E0">
              <w:rPr>
                <w:sz w:val="20"/>
                <w:szCs w:val="20"/>
              </w:rPr>
              <w:t xml:space="preserve">  dai  competenti  organi  per  l’esercizio  dell’attività  o da dichiarazione rilasciata dal titolare a pubbliche autorità.</w:t>
            </w:r>
          </w:p>
        </w:tc>
      </w:tr>
      <w:tr w:rsidR="00BB6BD9" w:rsidTr="005D3358">
        <w:trPr>
          <w:gridAfter w:val="1"/>
          <w:wAfter w:w="75" w:type="dxa"/>
          <w:trHeight w:val="270"/>
        </w:trPr>
        <w:tc>
          <w:tcPr>
            <w:tcW w:w="250" w:type="dxa"/>
            <w:tcBorders>
              <w:left w:val="single" w:sz="4" w:space="0" w:color="FFFFFF" w:themeColor="background1"/>
            </w:tcBorders>
          </w:tcPr>
          <w:p w:rsidR="00BB6BD9" w:rsidRPr="00EB146C" w:rsidRDefault="00BB6BD9" w:rsidP="00DE0941">
            <w:pPr>
              <w:jc w:val="center"/>
              <w:rPr>
                <w:b/>
                <w:sz w:val="18"/>
                <w:szCs w:val="18"/>
              </w:rPr>
            </w:pPr>
          </w:p>
        </w:tc>
        <w:tc>
          <w:tcPr>
            <w:tcW w:w="10357" w:type="dxa"/>
            <w:gridSpan w:val="37"/>
            <w:vMerge/>
          </w:tcPr>
          <w:p w:rsidR="00BB6BD9" w:rsidRDefault="00BB6BD9" w:rsidP="00B05EE0">
            <w:pPr>
              <w:spacing w:before="120" w:after="120" w:line="360" w:lineRule="auto"/>
              <w:rPr>
                <w:sz w:val="18"/>
                <w:szCs w:val="18"/>
              </w:rPr>
            </w:pPr>
          </w:p>
        </w:tc>
      </w:tr>
      <w:tr w:rsidR="00BB6BD9" w:rsidTr="005D3358">
        <w:trPr>
          <w:gridAfter w:val="1"/>
          <w:wAfter w:w="75" w:type="dxa"/>
          <w:trHeight w:val="202"/>
        </w:trPr>
        <w:tc>
          <w:tcPr>
            <w:tcW w:w="250" w:type="dxa"/>
          </w:tcPr>
          <w:p w:rsidR="00BB6BD9" w:rsidRPr="00EB146C" w:rsidRDefault="00BB6BD9" w:rsidP="00DE0941">
            <w:pPr>
              <w:jc w:val="center"/>
              <w:rPr>
                <w:b/>
                <w:sz w:val="18"/>
                <w:szCs w:val="18"/>
              </w:rPr>
            </w:pPr>
          </w:p>
        </w:tc>
        <w:tc>
          <w:tcPr>
            <w:tcW w:w="10357" w:type="dxa"/>
            <w:gridSpan w:val="37"/>
            <w:vMerge w:val="restart"/>
          </w:tcPr>
          <w:p w:rsidR="00BB6BD9" w:rsidRPr="00393FFB" w:rsidRDefault="00BB6BD9" w:rsidP="00B05EE0">
            <w:pPr>
              <w:spacing w:before="120" w:after="120" w:line="360" w:lineRule="auto"/>
              <w:jc w:val="both"/>
              <w:rPr>
                <w:sz w:val="20"/>
                <w:szCs w:val="20"/>
              </w:rPr>
            </w:pPr>
            <w:proofErr w:type="gramStart"/>
            <w:r w:rsidRPr="00393FFB">
              <w:rPr>
                <w:b/>
                <w:sz w:val="20"/>
                <w:szCs w:val="20"/>
              </w:rPr>
              <w:t>l’esclusione</w:t>
            </w:r>
            <w:proofErr w:type="gramEnd"/>
            <w:r w:rsidRPr="00393FFB">
              <w:rPr>
                <w:b/>
                <w:sz w:val="20"/>
                <w:szCs w:val="20"/>
              </w:rPr>
              <w:t xml:space="preserve">, delle aree </w:t>
            </w:r>
            <w:r w:rsidRPr="00393FFB">
              <w:rPr>
                <w:sz w:val="20"/>
                <w:szCs w:val="20"/>
              </w:rPr>
              <w:t>innanzi menzionate, nelle quali, per loro specifica destinazione, vengono prodotti</w:t>
            </w:r>
            <w:r w:rsidRPr="00393FFB">
              <w:rPr>
                <w:b/>
                <w:sz w:val="20"/>
                <w:szCs w:val="20"/>
              </w:rPr>
              <w:t xml:space="preserve"> rifiuti speciali non assimilabili e/o pericolosi </w:t>
            </w:r>
            <w:r w:rsidRPr="00393FFB">
              <w:rPr>
                <w:sz w:val="20"/>
                <w:szCs w:val="20"/>
              </w:rPr>
              <w:t xml:space="preserve">per i quali sussiste l’obbligo di conferimento ad intermediari autorizzati al servizio di raccolta, </w:t>
            </w:r>
            <w:r w:rsidRPr="00393FFB">
              <w:rPr>
                <w:sz w:val="20"/>
                <w:szCs w:val="20"/>
              </w:rPr>
              <w:lastRenderedPageBreak/>
              <w:t xml:space="preserve">stoccaggio e/o smaltimento </w:t>
            </w:r>
            <w:r w:rsidR="00393FFB">
              <w:rPr>
                <w:sz w:val="20"/>
                <w:szCs w:val="20"/>
              </w:rPr>
              <w:t xml:space="preserve">- </w:t>
            </w:r>
            <w:r w:rsidR="00393FFB" w:rsidRPr="00393FFB">
              <w:rPr>
                <w:sz w:val="20"/>
                <w:szCs w:val="20"/>
              </w:rPr>
              <w:t>art</w:t>
            </w:r>
            <w:r w:rsidR="00393FFB">
              <w:rPr>
                <w:sz w:val="20"/>
                <w:szCs w:val="20"/>
              </w:rPr>
              <w:t>t</w:t>
            </w:r>
            <w:r w:rsidR="00393FFB" w:rsidRPr="00393FFB">
              <w:rPr>
                <w:sz w:val="20"/>
                <w:szCs w:val="20"/>
              </w:rPr>
              <w:t xml:space="preserve">. </w:t>
            </w:r>
            <w:r w:rsidR="00393FFB">
              <w:rPr>
                <w:sz w:val="20"/>
                <w:szCs w:val="20"/>
              </w:rPr>
              <w:t xml:space="preserve">3 ed </w:t>
            </w:r>
            <w:r w:rsidR="00393FFB" w:rsidRPr="00393FFB">
              <w:rPr>
                <w:sz w:val="20"/>
                <w:szCs w:val="20"/>
              </w:rPr>
              <w:t xml:space="preserve">8 del Regolamento Comunale IUC </w:t>
            </w:r>
            <w:r w:rsidR="00393FFB">
              <w:rPr>
                <w:sz w:val="20"/>
                <w:szCs w:val="20"/>
              </w:rPr>
              <w:t>–</w:t>
            </w:r>
            <w:r w:rsidR="00393FFB" w:rsidRPr="00393FFB">
              <w:rPr>
                <w:sz w:val="20"/>
                <w:szCs w:val="20"/>
              </w:rPr>
              <w:t xml:space="preserve"> TARI</w:t>
            </w:r>
            <w:r w:rsidR="00393FFB">
              <w:rPr>
                <w:sz w:val="20"/>
                <w:szCs w:val="20"/>
              </w:rPr>
              <w:t>.</w:t>
            </w:r>
            <w:r w:rsidR="0057205F" w:rsidRPr="00393FFB">
              <w:rPr>
                <w:sz w:val="20"/>
                <w:szCs w:val="20"/>
              </w:rPr>
              <w:t xml:space="preserve"> </w:t>
            </w:r>
            <w:r w:rsidR="0057205F" w:rsidRPr="00B05EE0">
              <w:rPr>
                <w:b/>
                <w:sz w:val="20"/>
                <w:szCs w:val="20"/>
              </w:rPr>
              <w:t xml:space="preserve">Ed all’uopo </w:t>
            </w:r>
            <w:r w:rsidR="004933F0">
              <w:rPr>
                <w:b/>
                <w:sz w:val="20"/>
                <w:szCs w:val="20"/>
              </w:rPr>
              <w:t xml:space="preserve">si </w:t>
            </w:r>
            <w:r w:rsidR="0057205F" w:rsidRPr="00B05EE0">
              <w:rPr>
                <w:b/>
                <w:sz w:val="20"/>
                <w:szCs w:val="20"/>
              </w:rPr>
              <w:t xml:space="preserve">allega planimetria asseverata dal tecnico dalla quale si evinca la destinazione d’uso delle suddette </w:t>
            </w:r>
            <w:r w:rsidR="004933F0">
              <w:rPr>
                <w:b/>
                <w:sz w:val="20"/>
                <w:szCs w:val="20"/>
              </w:rPr>
              <w:t xml:space="preserve">aree </w:t>
            </w:r>
            <w:r w:rsidR="0057205F" w:rsidRPr="00B05EE0">
              <w:rPr>
                <w:b/>
                <w:sz w:val="20"/>
                <w:szCs w:val="20"/>
              </w:rPr>
              <w:t xml:space="preserve">e la loro dimensione espressa in mq, oltre che </w:t>
            </w:r>
            <w:r w:rsidR="00266EF4" w:rsidRPr="00B05EE0">
              <w:rPr>
                <w:b/>
                <w:sz w:val="20"/>
                <w:szCs w:val="20"/>
              </w:rPr>
              <w:t xml:space="preserve">copia </w:t>
            </w:r>
            <w:proofErr w:type="gramStart"/>
            <w:r w:rsidR="00266EF4" w:rsidRPr="00B05EE0">
              <w:rPr>
                <w:b/>
                <w:sz w:val="20"/>
                <w:szCs w:val="20"/>
              </w:rPr>
              <w:t xml:space="preserve">dei </w:t>
            </w:r>
            <w:r w:rsidR="0057205F" w:rsidRPr="00B05EE0">
              <w:rPr>
                <w:b/>
                <w:sz w:val="20"/>
                <w:szCs w:val="20"/>
              </w:rPr>
              <w:t xml:space="preserve"> contratti</w:t>
            </w:r>
            <w:proofErr w:type="gramEnd"/>
            <w:r w:rsidR="0057205F" w:rsidRPr="00B05EE0">
              <w:rPr>
                <w:b/>
                <w:sz w:val="20"/>
                <w:szCs w:val="20"/>
              </w:rPr>
              <w:t xml:space="preserve"> sottoscritti con le ditte autorizzate alla loro  raccolta, stoccaggio e/o smaltimento.</w:t>
            </w:r>
          </w:p>
        </w:tc>
      </w:tr>
      <w:tr w:rsidR="00BB6BD9" w:rsidTr="005D3358">
        <w:trPr>
          <w:gridAfter w:val="1"/>
          <w:wAfter w:w="75" w:type="dxa"/>
          <w:trHeight w:val="202"/>
        </w:trPr>
        <w:tc>
          <w:tcPr>
            <w:tcW w:w="250" w:type="dxa"/>
            <w:tcBorders>
              <w:left w:val="single" w:sz="4" w:space="0" w:color="FFFFFF" w:themeColor="background1"/>
            </w:tcBorders>
          </w:tcPr>
          <w:p w:rsidR="00BB6BD9" w:rsidRPr="00EB146C" w:rsidRDefault="00BB6BD9" w:rsidP="00DE0941">
            <w:pPr>
              <w:jc w:val="center"/>
              <w:rPr>
                <w:b/>
                <w:sz w:val="18"/>
                <w:szCs w:val="18"/>
              </w:rPr>
            </w:pPr>
          </w:p>
        </w:tc>
        <w:tc>
          <w:tcPr>
            <w:tcW w:w="10357" w:type="dxa"/>
            <w:gridSpan w:val="37"/>
            <w:vMerge/>
          </w:tcPr>
          <w:p w:rsidR="00BB6BD9" w:rsidRDefault="00BB6BD9" w:rsidP="00B05EE0">
            <w:pPr>
              <w:spacing w:before="120" w:after="120" w:line="360" w:lineRule="auto"/>
              <w:rPr>
                <w:sz w:val="18"/>
                <w:szCs w:val="18"/>
              </w:rPr>
            </w:pPr>
          </w:p>
        </w:tc>
      </w:tr>
      <w:tr w:rsidR="00BB6BD9" w:rsidTr="005D3358">
        <w:trPr>
          <w:gridAfter w:val="1"/>
          <w:wAfter w:w="75" w:type="dxa"/>
          <w:trHeight w:val="133"/>
        </w:trPr>
        <w:tc>
          <w:tcPr>
            <w:tcW w:w="250" w:type="dxa"/>
          </w:tcPr>
          <w:p w:rsidR="00BB6BD9" w:rsidRPr="00EB146C" w:rsidRDefault="00BB6BD9" w:rsidP="00DE0941">
            <w:pPr>
              <w:jc w:val="center"/>
              <w:rPr>
                <w:b/>
                <w:sz w:val="18"/>
                <w:szCs w:val="18"/>
              </w:rPr>
            </w:pPr>
          </w:p>
        </w:tc>
        <w:tc>
          <w:tcPr>
            <w:tcW w:w="10357" w:type="dxa"/>
            <w:gridSpan w:val="37"/>
            <w:vMerge w:val="restart"/>
          </w:tcPr>
          <w:p w:rsidR="00BB6BD9" w:rsidRDefault="00393FFB" w:rsidP="00B05EE0">
            <w:pPr>
              <w:widowControl w:val="0"/>
              <w:overflowPunct w:val="0"/>
              <w:autoSpaceDE w:val="0"/>
              <w:autoSpaceDN w:val="0"/>
              <w:adjustRightInd w:val="0"/>
              <w:spacing w:before="120" w:after="120" w:line="360" w:lineRule="auto"/>
              <w:ind w:left="34"/>
              <w:jc w:val="both"/>
              <w:rPr>
                <w:sz w:val="18"/>
                <w:szCs w:val="18"/>
              </w:rPr>
            </w:pPr>
            <w:proofErr w:type="gramStart"/>
            <w:r w:rsidRPr="005671E0">
              <w:rPr>
                <w:sz w:val="20"/>
                <w:szCs w:val="20"/>
              </w:rPr>
              <w:t>l’applicazione</w:t>
            </w:r>
            <w:proofErr w:type="gramEnd"/>
            <w:r w:rsidRPr="005671E0">
              <w:rPr>
                <w:sz w:val="20"/>
                <w:szCs w:val="20"/>
              </w:rPr>
              <w:t xml:space="preserve"> della </w:t>
            </w:r>
            <w:r w:rsidRPr="005671E0">
              <w:rPr>
                <w:b/>
                <w:sz w:val="20"/>
                <w:szCs w:val="20"/>
              </w:rPr>
              <w:t>riduzione del _____ % della superficie tassabile</w:t>
            </w:r>
            <w:r w:rsidRPr="005671E0">
              <w:rPr>
                <w:sz w:val="20"/>
                <w:szCs w:val="20"/>
              </w:rPr>
              <w:t xml:space="preserve">, di cui al comma 3 dell’art. 8 del Regolamento Comunale IUC-TARI,  </w:t>
            </w:r>
            <w:r w:rsidR="00B05EE0">
              <w:rPr>
                <w:sz w:val="20"/>
                <w:szCs w:val="20"/>
              </w:rPr>
              <w:t xml:space="preserve">prevista </w:t>
            </w:r>
            <w:r w:rsidRPr="005671E0">
              <w:rPr>
                <w:sz w:val="20"/>
                <w:szCs w:val="20"/>
              </w:rPr>
              <w:t>qualora sia documentata una contestuale produzione di rifiuti urbani o assimilati e di rifiuti speciali non assimilati o di sostanze comunque non conferibili al pubblico servizio, ma non sia obiettivamente possibile o  sia  sommamente difficoltoso individuare le superfici escluse dal tributo</w:t>
            </w:r>
            <w:r w:rsidR="00B05EE0">
              <w:rPr>
                <w:sz w:val="20"/>
                <w:szCs w:val="20"/>
              </w:rPr>
              <w:t>. (</w:t>
            </w:r>
            <w:r w:rsidR="00B05EE0" w:rsidRPr="00B05EE0">
              <w:rPr>
                <w:i/>
                <w:sz w:val="20"/>
                <w:szCs w:val="20"/>
              </w:rPr>
              <w:t xml:space="preserve">La </w:t>
            </w:r>
            <w:r w:rsidRPr="00B05EE0">
              <w:rPr>
                <w:i/>
                <w:sz w:val="20"/>
                <w:szCs w:val="20"/>
              </w:rPr>
              <w:t xml:space="preserve">superficie imponibile è calcolata forfetariamente, applicando all’intera superficie </w:t>
            </w:r>
            <w:r w:rsidR="00B05EE0" w:rsidRPr="00B05EE0">
              <w:rPr>
                <w:i/>
                <w:sz w:val="20"/>
                <w:szCs w:val="20"/>
              </w:rPr>
              <w:t xml:space="preserve">catastale </w:t>
            </w:r>
            <w:r w:rsidRPr="00B05EE0">
              <w:rPr>
                <w:i/>
                <w:sz w:val="20"/>
                <w:szCs w:val="20"/>
              </w:rPr>
              <w:t>su cui l’attività è svolta le percentuali di abbattimento indicate nella Tabella di cui al comma 3 dell’art. 8 de</w:t>
            </w:r>
            <w:r w:rsidR="00B05EE0" w:rsidRPr="00B05EE0">
              <w:rPr>
                <w:i/>
                <w:sz w:val="20"/>
                <w:szCs w:val="20"/>
              </w:rPr>
              <w:t>l Regolamento Comunale IUC-TARI</w:t>
            </w:r>
            <w:r w:rsidR="00B05EE0">
              <w:rPr>
                <w:sz w:val="20"/>
                <w:szCs w:val="20"/>
              </w:rPr>
              <w:t xml:space="preserve">). </w:t>
            </w:r>
            <w:r w:rsidR="00B05EE0">
              <w:rPr>
                <w:b/>
                <w:sz w:val="20"/>
                <w:szCs w:val="20"/>
              </w:rPr>
              <w:t>Ed al</w:t>
            </w:r>
            <w:r w:rsidR="00266EF4" w:rsidRPr="00B05EE0">
              <w:rPr>
                <w:b/>
                <w:sz w:val="20"/>
                <w:szCs w:val="20"/>
              </w:rPr>
              <w:t xml:space="preserve">l’uopo allega copia dei   contratti sottoscritti con le ditte autorizzate alla </w:t>
            </w:r>
            <w:proofErr w:type="gramStart"/>
            <w:r w:rsidR="00266EF4" w:rsidRPr="00B05EE0">
              <w:rPr>
                <w:b/>
                <w:sz w:val="20"/>
                <w:szCs w:val="20"/>
              </w:rPr>
              <w:t>loro  raccolta</w:t>
            </w:r>
            <w:proofErr w:type="gramEnd"/>
            <w:r w:rsidR="00266EF4" w:rsidRPr="00B05EE0">
              <w:rPr>
                <w:b/>
                <w:sz w:val="20"/>
                <w:szCs w:val="20"/>
              </w:rPr>
              <w:t>, stoccaggio e/o smaltimento.</w:t>
            </w:r>
          </w:p>
        </w:tc>
      </w:tr>
      <w:tr w:rsidR="00BB6BD9" w:rsidTr="00341708">
        <w:trPr>
          <w:gridAfter w:val="1"/>
          <w:wAfter w:w="75" w:type="dxa"/>
          <w:trHeight w:val="133"/>
        </w:trPr>
        <w:tc>
          <w:tcPr>
            <w:tcW w:w="250" w:type="dxa"/>
            <w:tcBorders>
              <w:left w:val="single" w:sz="4" w:space="0" w:color="FFFFFF" w:themeColor="background1"/>
              <w:bottom w:val="single" w:sz="4" w:space="0" w:color="FFFFFF" w:themeColor="background1"/>
            </w:tcBorders>
          </w:tcPr>
          <w:p w:rsidR="00BB6BD9" w:rsidRPr="00EB146C" w:rsidRDefault="00BB6BD9" w:rsidP="00DE0941">
            <w:pPr>
              <w:jc w:val="center"/>
              <w:rPr>
                <w:b/>
                <w:sz w:val="18"/>
                <w:szCs w:val="18"/>
              </w:rPr>
            </w:pPr>
          </w:p>
        </w:tc>
        <w:tc>
          <w:tcPr>
            <w:tcW w:w="10357" w:type="dxa"/>
            <w:gridSpan w:val="37"/>
            <w:vMerge/>
          </w:tcPr>
          <w:p w:rsidR="00BB6BD9" w:rsidRDefault="00BB6BD9" w:rsidP="00B05EE0">
            <w:pPr>
              <w:spacing w:before="120" w:after="120" w:line="360" w:lineRule="auto"/>
              <w:rPr>
                <w:sz w:val="18"/>
                <w:szCs w:val="18"/>
              </w:rPr>
            </w:pPr>
          </w:p>
        </w:tc>
      </w:tr>
      <w:tr w:rsidR="00BB6BD9" w:rsidTr="009F4860">
        <w:trPr>
          <w:gridAfter w:val="1"/>
          <w:wAfter w:w="75" w:type="dxa"/>
          <w:trHeight w:val="133"/>
        </w:trPr>
        <w:tc>
          <w:tcPr>
            <w:tcW w:w="250" w:type="dxa"/>
            <w:tcBorders>
              <w:top w:val="single" w:sz="4" w:space="0" w:color="FFFFFF" w:themeColor="background1"/>
              <w:left w:val="single" w:sz="4" w:space="0" w:color="FFFFFF" w:themeColor="background1"/>
              <w:bottom w:val="single" w:sz="4" w:space="0" w:color="auto"/>
            </w:tcBorders>
          </w:tcPr>
          <w:p w:rsidR="00BB6BD9" w:rsidRPr="00EB146C" w:rsidRDefault="00BB6BD9" w:rsidP="00DE0941">
            <w:pPr>
              <w:jc w:val="center"/>
              <w:rPr>
                <w:b/>
                <w:sz w:val="18"/>
                <w:szCs w:val="18"/>
              </w:rPr>
            </w:pPr>
          </w:p>
        </w:tc>
        <w:tc>
          <w:tcPr>
            <w:tcW w:w="10357" w:type="dxa"/>
            <w:gridSpan w:val="37"/>
            <w:vMerge/>
            <w:tcBorders>
              <w:bottom w:val="single" w:sz="4" w:space="0" w:color="auto"/>
            </w:tcBorders>
          </w:tcPr>
          <w:p w:rsidR="00BB6BD9" w:rsidRDefault="00BB6BD9" w:rsidP="00B05EE0">
            <w:pPr>
              <w:spacing w:before="120" w:after="120" w:line="360" w:lineRule="auto"/>
              <w:rPr>
                <w:sz w:val="18"/>
                <w:szCs w:val="18"/>
              </w:rPr>
            </w:pPr>
          </w:p>
        </w:tc>
      </w:tr>
      <w:tr w:rsidR="009F4860" w:rsidTr="0088340E">
        <w:trPr>
          <w:gridAfter w:val="1"/>
          <w:wAfter w:w="75" w:type="dxa"/>
          <w:trHeight w:val="220"/>
        </w:trPr>
        <w:tc>
          <w:tcPr>
            <w:tcW w:w="250" w:type="dxa"/>
            <w:tcBorders>
              <w:top w:val="single" w:sz="4" w:space="0" w:color="auto"/>
              <w:left w:val="single" w:sz="4" w:space="0" w:color="auto"/>
              <w:bottom w:val="single" w:sz="4" w:space="0" w:color="auto"/>
              <w:right w:val="single" w:sz="4" w:space="0" w:color="auto"/>
            </w:tcBorders>
          </w:tcPr>
          <w:p w:rsidR="009F4860" w:rsidRPr="00EB146C" w:rsidRDefault="009F4860" w:rsidP="00DE0941">
            <w:pPr>
              <w:jc w:val="center"/>
              <w:rPr>
                <w:b/>
                <w:sz w:val="18"/>
                <w:szCs w:val="18"/>
              </w:rPr>
            </w:pPr>
          </w:p>
        </w:tc>
        <w:tc>
          <w:tcPr>
            <w:tcW w:w="10357" w:type="dxa"/>
            <w:gridSpan w:val="37"/>
            <w:vMerge w:val="restart"/>
            <w:tcBorders>
              <w:top w:val="single" w:sz="4" w:space="0" w:color="auto"/>
              <w:left w:val="single" w:sz="4" w:space="0" w:color="auto"/>
              <w:right w:val="single" w:sz="4" w:space="0" w:color="auto"/>
            </w:tcBorders>
          </w:tcPr>
          <w:p w:rsidR="009F4860" w:rsidRDefault="00B05EE0" w:rsidP="004933F0">
            <w:pPr>
              <w:autoSpaceDE w:val="0"/>
              <w:autoSpaceDN w:val="0"/>
              <w:adjustRightInd w:val="0"/>
              <w:spacing w:before="120" w:after="120" w:line="360" w:lineRule="auto"/>
              <w:ind w:left="34" w:right="-1"/>
              <w:jc w:val="both"/>
              <w:rPr>
                <w:sz w:val="18"/>
                <w:szCs w:val="18"/>
              </w:rPr>
            </w:pPr>
            <w:r w:rsidRPr="005671E0">
              <w:rPr>
                <w:sz w:val="20"/>
                <w:szCs w:val="20"/>
              </w:rPr>
              <w:t xml:space="preserve">l’applicazione della </w:t>
            </w:r>
            <w:r w:rsidRPr="005671E0">
              <w:rPr>
                <w:b/>
                <w:sz w:val="20"/>
                <w:szCs w:val="20"/>
              </w:rPr>
              <w:t>riduzione del 50%</w:t>
            </w:r>
            <w:r w:rsidRPr="005671E0">
              <w:rPr>
                <w:sz w:val="20"/>
                <w:szCs w:val="20"/>
              </w:rPr>
              <w:t xml:space="preserve">, nella quota fissa e nella quota variabile, di cui alla lettera </w:t>
            </w:r>
            <w:r w:rsidR="004933F0">
              <w:rPr>
                <w:sz w:val="20"/>
                <w:szCs w:val="20"/>
              </w:rPr>
              <w:t>d</w:t>
            </w:r>
            <w:r w:rsidRPr="005671E0">
              <w:rPr>
                <w:sz w:val="20"/>
                <w:szCs w:val="20"/>
              </w:rPr>
              <w:t xml:space="preserve">), 1° comma dell’art. 25 del Regolamento Comunale IUC-TARI – </w:t>
            </w:r>
            <w:r w:rsidRPr="005671E0">
              <w:rPr>
                <w:b/>
                <w:sz w:val="20"/>
                <w:szCs w:val="20"/>
              </w:rPr>
              <w:t>nuove attività d’impresa</w:t>
            </w:r>
            <w:r w:rsidRPr="005671E0">
              <w:rPr>
                <w:sz w:val="20"/>
                <w:szCs w:val="20"/>
              </w:rPr>
              <w:t xml:space="preserve">, elevata al massimo possibile per quelle localizzate nel centro storico cittadino, per i primi tre anni dall’avvio delle stesse, a condizione che ricorrano congiuntamente le seguenti condizioni: </w:t>
            </w:r>
            <w:r w:rsidRPr="005671E0">
              <w:rPr>
                <w:b/>
                <w:sz w:val="20"/>
                <w:szCs w:val="20"/>
              </w:rPr>
              <w:t>sotto il p</w:t>
            </w:r>
            <w:bookmarkStart w:id="0" w:name="_GoBack"/>
            <w:bookmarkEnd w:id="0"/>
            <w:r w:rsidRPr="005671E0">
              <w:rPr>
                <w:b/>
                <w:sz w:val="20"/>
                <w:szCs w:val="20"/>
              </w:rPr>
              <w:t xml:space="preserve">rofilo oggettivo, </w:t>
            </w:r>
            <w:r w:rsidRPr="005671E0">
              <w:rPr>
                <w:sz w:val="20"/>
                <w:szCs w:val="20"/>
              </w:rPr>
              <w:t xml:space="preserve">non spetta la riduzione in caso di mero subentro di attività economiche già esistenti; </w:t>
            </w:r>
            <w:r w:rsidRPr="005671E0">
              <w:rPr>
                <w:b/>
                <w:sz w:val="20"/>
                <w:szCs w:val="20"/>
              </w:rPr>
              <w:t>sotto il profilo soggettivo</w:t>
            </w:r>
            <w:r w:rsidRPr="005671E0">
              <w:rPr>
                <w:sz w:val="20"/>
                <w:szCs w:val="20"/>
              </w:rPr>
              <w:t xml:space="preserve">, non spetta la riduzione in caso di imprenditori che abbiano intrapreso una nuova attività a fronte dell’avvenuta cessazione, nei sei mesi precedenti, di una attività identificata dal medesimo codice ATECO di quella nuova. </w:t>
            </w:r>
            <w:r>
              <w:rPr>
                <w:sz w:val="20"/>
                <w:szCs w:val="20"/>
              </w:rPr>
              <w:t>(</w:t>
            </w:r>
            <w:r w:rsidRPr="00B05EE0">
              <w:rPr>
                <w:i/>
                <w:sz w:val="20"/>
                <w:szCs w:val="20"/>
              </w:rPr>
              <w:t>Per usufruire della agevolazione il soggetto passivo d’imposta dovrà dimostrare il possesso dei requisiti mediante apposita autocertificazione, per tutti gli stati o i fatti e notizie in possesso di altre PA e pertanto acquisibili d’ufficio dal Comune ovvero allegando all’istanza i documenti relativi a fatti, stati o notizie non in possesso di altre PA</w:t>
            </w:r>
            <w:r>
              <w:rPr>
                <w:sz w:val="20"/>
                <w:szCs w:val="20"/>
              </w:rPr>
              <w:t>).</w:t>
            </w:r>
            <w:r w:rsidR="0057205F">
              <w:rPr>
                <w:sz w:val="18"/>
                <w:szCs w:val="18"/>
              </w:rPr>
              <w:t xml:space="preserve"> </w:t>
            </w:r>
          </w:p>
        </w:tc>
      </w:tr>
      <w:tr w:rsidR="009F4860" w:rsidTr="009F4860">
        <w:trPr>
          <w:gridAfter w:val="1"/>
          <w:wAfter w:w="75" w:type="dxa"/>
          <w:trHeight w:val="220"/>
        </w:trPr>
        <w:tc>
          <w:tcPr>
            <w:tcW w:w="250" w:type="dxa"/>
            <w:tcBorders>
              <w:top w:val="single" w:sz="4" w:space="0" w:color="auto"/>
              <w:left w:val="single" w:sz="4" w:space="0" w:color="FFFFFF" w:themeColor="background1"/>
              <w:bottom w:val="single" w:sz="4" w:space="0" w:color="FFFFFF" w:themeColor="background1"/>
              <w:right w:val="single" w:sz="4" w:space="0" w:color="auto"/>
            </w:tcBorders>
          </w:tcPr>
          <w:p w:rsidR="009F4860" w:rsidRPr="00EB146C" w:rsidRDefault="009F4860" w:rsidP="00DE0941">
            <w:pPr>
              <w:jc w:val="center"/>
              <w:rPr>
                <w:b/>
                <w:sz w:val="18"/>
                <w:szCs w:val="18"/>
              </w:rPr>
            </w:pPr>
          </w:p>
        </w:tc>
        <w:tc>
          <w:tcPr>
            <w:tcW w:w="10357" w:type="dxa"/>
            <w:gridSpan w:val="37"/>
            <w:vMerge/>
            <w:tcBorders>
              <w:left w:val="single" w:sz="4" w:space="0" w:color="auto"/>
              <w:bottom w:val="single" w:sz="4" w:space="0" w:color="auto"/>
              <w:right w:val="single" w:sz="4" w:space="0" w:color="auto"/>
            </w:tcBorders>
          </w:tcPr>
          <w:p w:rsidR="009F4860" w:rsidRDefault="009F4860" w:rsidP="00A62536">
            <w:pPr>
              <w:rPr>
                <w:sz w:val="18"/>
                <w:szCs w:val="18"/>
              </w:rPr>
            </w:pPr>
          </w:p>
        </w:tc>
      </w:tr>
      <w:tr w:rsidR="00BB6BD9" w:rsidRPr="004933F0" w:rsidTr="005D3358">
        <w:trPr>
          <w:gridAfter w:val="1"/>
          <w:wAfter w:w="75" w:type="dxa"/>
          <w:trHeight w:val="133"/>
        </w:trPr>
        <w:tc>
          <w:tcPr>
            <w:tcW w:w="10607"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8708A" w:rsidRPr="004933F0" w:rsidRDefault="00E8708A" w:rsidP="005D3358">
            <w:pPr>
              <w:jc w:val="center"/>
              <w:rPr>
                <w:b/>
                <w:sz w:val="18"/>
                <w:szCs w:val="18"/>
              </w:rPr>
            </w:pPr>
          </w:p>
          <w:p w:rsidR="00BB6BD9" w:rsidRPr="004933F0" w:rsidRDefault="00BB6BD9" w:rsidP="005D3358">
            <w:pPr>
              <w:jc w:val="center"/>
              <w:rPr>
                <w:b/>
                <w:sz w:val="18"/>
                <w:szCs w:val="18"/>
              </w:rPr>
            </w:pPr>
            <w:r w:rsidRPr="004933F0">
              <w:rPr>
                <w:b/>
                <w:sz w:val="18"/>
                <w:szCs w:val="18"/>
              </w:rPr>
              <w:t>ALLEGA alla presente dichiarazione</w:t>
            </w:r>
          </w:p>
          <w:p w:rsidR="000B0590" w:rsidRPr="004933F0" w:rsidRDefault="000B0590" w:rsidP="000B0590">
            <w:pPr>
              <w:pStyle w:val="Paragrafoelenco"/>
              <w:numPr>
                <w:ilvl w:val="0"/>
                <w:numId w:val="4"/>
              </w:numPr>
              <w:spacing w:before="120"/>
              <w:ind w:left="567" w:hanging="425"/>
              <w:jc w:val="both"/>
              <w:rPr>
                <w:sz w:val="18"/>
                <w:szCs w:val="18"/>
              </w:rPr>
            </w:pPr>
            <w:proofErr w:type="gramStart"/>
            <w:r w:rsidRPr="004933F0">
              <w:rPr>
                <w:sz w:val="18"/>
                <w:szCs w:val="18"/>
              </w:rPr>
              <w:t>copia</w:t>
            </w:r>
            <w:proofErr w:type="gramEnd"/>
            <w:r w:rsidRPr="004933F0">
              <w:rPr>
                <w:sz w:val="18"/>
                <w:szCs w:val="18"/>
              </w:rPr>
              <w:t xml:space="preserve"> del documento di riconoscimento;</w:t>
            </w:r>
          </w:p>
          <w:p w:rsidR="000B0590" w:rsidRPr="004933F0" w:rsidRDefault="000B0590" w:rsidP="000B0590">
            <w:pPr>
              <w:pStyle w:val="Paragrafoelenco"/>
              <w:numPr>
                <w:ilvl w:val="0"/>
                <w:numId w:val="4"/>
              </w:numPr>
              <w:spacing w:before="120"/>
              <w:ind w:left="567" w:hanging="425"/>
              <w:jc w:val="both"/>
              <w:rPr>
                <w:sz w:val="18"/>
                <w:szCs w:val="18"/>
              </w:rPr>
            </w:pPr>
            <w:proofErr w:type="gramStart"/>
            <w:r w:rsidRPr="004933F0">
              <w:rPr>
                <w:sz w:val="18"/>
                <w:szCs w:val="18"/>
              </w:rPr>
              <w:t>copia</w:t>
            </w:r>
            <w:proofErr w:type="gramEnd"/>
            <w:r w:rsidRPr="004933F0">
              <w:rPr>
                <w:sz w:val="18"/>
                <w:szCs w:val="18"/>
              </w:rPr>
              <w:t xml:space="preserve"> attivazione contratto di somministrazione di energia elettrica</w:t>
            </w:r>
            <w:r w:rsidR="00B05EE0" w:rsidRPr="004933F0">
              <w:rPr>
                <w:sz w:val="18"/>
                <w:szCs w:val="18"/>
              </w:rPr>
              <w:t xml:space="preserve">, </w:t>
            </w:r>
            <w:r w:rsidRPr="004933F0">
              <w:rPr>
                <w:sz w:val="18"/>
                <w:szCs w:val="18"/>
              </w:rPr>
              <w:t>ovvero dichiarazione di cui al D.P.R. 445/2000;</w:t>
            </w:r>
          </w:p>
          <w:p w:rsidR="000B0590" w:rsidRPr="004933F0" w:rsidRDefault="000B0590" w:rsidP="000B0590">
            <w:pPr>
              <w:pStyle w:val="Paragrafoelenco"/>
              <w:numPr>
                <w:ilvl w:val="0"/>
                <w:numId w:val="4"/>
              </w:numPr>
              <w:spacing w:before="120"/>
              <w:ind w:left="567" w:hanging="425"/>
              <w:jc w:val="both"/>
              <w:rPr>
                <w:b/>
                <w:sz w:val="18"/>
                <w:szCs w:val="18"/>
              </w:rPr>
            </w:pPr>
            <w:r w:rsidRPr="004933F0">
              <w:rPr>
                <w:b/>
                <w:sz w:val="18"/>
                <w:szCs w:val="18"/>
                <w:u w:val="single"/>
              </w:rPr>
              <w:t>Planimetria asseverata</w:t>
            </w:r>
            <w:r w:rsidRPr="004933F0">
              <w:rPr>
                <w:b/>
                <w:sz w:val="18"/>
                <w:szCs w:val="18"/>
              </w:rPr>
              <w:t xml:space="preserve"> dal tecnico abilitato dalla quale si evince la precisa destinazione dì’uso e la misurazione espressa in mq dell’intera superficie destinata allo svolgimento dell’attività, qualora si intenda beneficiare dell’esclusione delle aree nelle quali, per loro specifica destinazione, vengono prodotti rifiuti speciali non assimilabili e/o pericolosi prevista </w:t>
            </w:r>
            <w:r w:rsidR="00B05EE0" w:rsidRPr="004933F0">
              <w:rPr>
                <w:b/>
                <w:sz w:val="18"/>
                <w:szCs w:val="18"/>
              </w:rPr>
              <w:t xml:space="preserve">dagli </w:t>
            </w:r>
            <w:r w:rsidR="00B05EE0" w:rsidRPr="004933F0">
              <w:rPr>
                <w:b/>
                <w:sz w:val="20"/>
                <w:szCs w:val="20"/>
              </w:rPr>
              <w:t>artt. 3 ed 8 del Regolamento Comunale IUC – TARI</w:t>
            </w:r>
            <w:r w:rsidRPr="004933F0">
              <w:rPr>
                <w:b/>
                <w:sz w:val="18"/>
                <w:szCs w:val="18"/>
              </w:rPr>
              <w:t xml:space="preserve">, o </w:t>
            </w:r>
            <w:r w:rsidR="00B05EE0" w:rsidRPr="004933F0">
              <w:rPr>
                <w:b/>
                <w:sz w:val="18"/>
                <w:szCs w:val="18"/>
              </w:rPr>
              <w:t>del</w:t>
            </w:r>
            <w:r w:rsidRPr="004933F0">
              <w:rPr>
                <w:b/>
                <w:sz w:val="18"/>
                <w:szCs w:val="18"/>
              </w:rPr>
              <w:t xml:space="preserve">la diversificazione </w:t>
            </w:r>
            <w:r w:rsidR="00B05EE0" w:rsidRPr="004933F0">
              <w:rPr>
                <w:b/>
                <w:sz w:val="18"/>
                <w:szCs w:val="18"/>
              </w:rPr>
              <w:t>delle tariffe applicate</w:t>
            </w:r>
            <w:r w:rsidRPr="004933F0">
              <w:rPr>
                <w:b/>
                <w:sz w:val="18"/>
                <w:szCs w:val="18"/>
              </w:rPr>
              <w:t xml:space="preserve"> a seconda della </w:t>
            </w:r>
            <w:r w:rsidR="00B05EE0" w:rsidRPr="004933F0">
              <w:rPr>
                <w:b/>
                <w:sz w:val="18"/>
                <w:szCs w:val="18"/>
              </w:rPr>
              <w:t xml:space="preserve">specifica </w:t>
            </w:r>
            <w:r w:rsidRPr="004933F0">
              <w:rPr>
                <w:b/>
                <w:sz w:val="18"/>
                <w:szCs w:val="18"/>
              </w:rPr>
              <w:t>destinazione d’uso dell’intera superficie destinata allo svolgimento dell’attività.</w:t>
            </w:r>
          </w:p>
          <w:p w:rsidR="000B0590" w:rsidRPr="004933F0" w:rsidRDefault="000B0590" w:rsidP="000B0590">
            <w:pPr>
              <w:pStyle w:val="Paragrafoelenco"/>
              <w:numPr>
                <w:ilvl w:val="0"/>
                <w:numId w:val="4"/>
              </w:numPr>
              <w:spacing w:before="120"/>
              <w:ind w:left="567" w:hanging="425"/>
              <w:jc w:val="both"/>
              <w:rPr>
                <w:sz w:val="18"/>
                <w:szCs w:val="18"/>
              </w:rPr>
            </w:pPr>
            <w:proofErr w:type="gramStart"/>
            <w:r w:rsidRPr="004933F0">
              <w:rPr>
                <w:sz w:val="18"/>
                <w:szCs w:val="18"/>
              </w:rPr>
              <w:t>copia</w:t>
            </w:r>
            <w:proofErr w:type="gramEnd"/>
            <w:r w:rsidRPr="004933F0">
              <w:rPr>
                <w:sz w:val="18"/>
                <w:szCs w:val="18"/>
              </w:rPr>
              <w:t xml:space="preserve"> del contratto per servizio di raccolta e smaltimento stipulato, per ogni singolo codice CER, con azienda autorizza alla raccolta, stoccaggio e smaltimento (nel caso siano richieste le esclusioni di cui </w:t>
            </w:r>
            <w:r w:rsidR="0095644D" w:rsidRPr="004933F0">
              <w:rPr>
                <w:sz w:val="18"/>
                <w:szCs w:val="18"/>
              </w:rPr>
              <w:t xml:space="preserve">agli </w:t>
            </w:r>
            <w:r w:rsidR="0095644D" w:rsidRPr="004933F0">
              <w:rPr>
                <w:sz w:val="20"/>
                <w:szCs w:val="20"/>
              </w:rPr>
              <w:t>artt. 3 ed 8 del Regolamento Comunale IUC – TARI</w:t>
            </w:r>
            <w:r w:rsidRPr="004933F0">
              <w:rPr>
                <w:sz w:val="18"/>
                <w:szCs w:val="18"/>
              </w:rPr>
              <w:t>);</w:t>
            </w:r>
          </w:p>
          <w:p w:rsidR="000B0590" w:rsidRPr="004933F0" w:rsidRDefault="000B0590" w:rsidP="000B0590">
            <w:pPr>
              <w:pStyle w:val="Paragrafoelenco"/>
              <w:numPr>
                <w:ilvl w:val="0"/>
                <w:numId w:val="4"/>
              </w:numPr>
              <w:spacing w:before="120"/>
              <w:ind w:left="567" w:hanging="425"/>
              <w:jc w:val="both"/>
              <w:rPr>
                <w:b/>
                <w:sz w:val="18"/>
                <w:szCs w:val="18"/>
              </w:rPr>
            </w:pPr>
            <w:proofErr w:type="gramStart"/>
            <w:r w:rsidRPr="004933F0">
              <w:rPr>
                <w:sz w:val="18"/>
                <w:szCs w:val="18"/>
              </w:rPr>
              <w:t>copia</w:t>
            </w:r>
            <w:proofErr w:type="gramEnd"/>
            <w:r w:rsidRPr="004933F0">
              <w:rPr>
                <w:sz w:val="18"/>
                <w:szCs w:val="18"/>
              </w:rPr>
              <w:t xml:space="preserve"> del Modello M.U.D. riferito all’annualità precedente a quella di riferimento (nel caso siano richieste le esclusioni di cui </w:t>
            </w:r>
            <w:r w:rsidR="0095644D" w:rsidRPr="004933F0">
              <w:rPr>
                <w:sz w:val="18"/>
                <w:szCs w:val="18"/>
              </w:rPr>
              <w:t xml:space="preserve">agli </w:t>
            </w:r>
            <w:r w:rsidR="00B05EE0" w:rsidRPr="004933F0">
              <w:rPr>
                <w:sz w:val="20"/>
                <w:szCs w:val="20"/>
              </w:rPr>
              <w:t>artt. 3 ed 8 del Regolamento Comunale IUC – TARI</w:t>
            </w:r>
            <w:r w:rsidRPr="004933F0">
              <w:rPr>
                <w:sz w:val="18"/>
                <w:szCs w:val="18"/>
              </w:rPr>
              <w:t>);</w:t>
            </w:r>
          </w:p>
        </w:tc>
      </w:tr>
      <w:tr w:rsidR="00BB6BD9" w:rsidTr="005D3358">
        <w:trPr>
          <w:gridAfter w:val="1"/>
          <w:wAfter w:w="75" w:type="dxa"/>
          <w:trHeight w:val="133"/>
        </w:trPr>
        <w:tc>
          <w:tcPr>
            <w:tcW w:w="10607"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B6BD9" w:rsidRPr="006B3928" w:rsidRDefault="00BB6BD9" w:rsidP="006B3928">
            <w:pPr>
              <w:rPr>
                <w:sz w:val="18"/>
                <w:szCs w:val="18"/>
              </w:rPr>
            </w:pPr>
          </w:p>
        </w:tc>
      </w:tr>
    </w:tbl>
    <w:p w:rsidR="003D0AE4" w:rsidRDefault="003D0AE4">
      <w:pPr>
        <w:rPr>
          <w:sz w:val="16"/>
          <w:szCs w:val="16"/>
        </w:rPr>
      </w:pPr>
    </w:p>
    <w:p w:rsidR="009A3D09" w:rsidRDefault="005D3358" w:rsidP="009A3D09">
      <w:pPr>
        <w:spacing w:after="0" w:line="240" w:lineRule="auto"/>
        <w:jc w:val="both"/>
        <w:rPr>
          <w:sz w:val="18"/>
          <w:szCs w:val="18"/>
        </w:rPr>
      </w:pPr>
      <w:r w:rsidRPr="009A3D09">
        <w:rPr>
          <w:sz w:val="18"/>
          <w:szCs w:val="18"/>
        </w:rPr>
        <w:t xml:space="preserve">Il dichiarante, </w:t>
      </w:r>
      <w:r w:rsidR="009A3D09" w:rsidRPr="009A3D09">
        <w:rPr>
          <w:sz w:val="18"/>
          <w:szCs w:val="18"/>
        </w:rPr>
        <w:t>per il tramite della sottoscrizione della presente, dichiara</w:t>
      </w:r>
      <w:r w:rsidR="009A3D09">
        <w:rPr>
          <w:sz w:val="18"/>
          <w:szCs w:val="18"/>
        </w:rPr>
        <w:t xml:space="preserve"> </w:t>
      </w:r>
      <w:r w:rsidR="009A3D09" w:rsidRPr="009A3D09">
        <w:rPr>
          <w:sz w:val="18"/>
          <w:szCs w:val="18"/>
        </w:rPr>
        <w:t xml:space="preserve">di aver preso atto </w:t>
      </w:r>
      <w:r w:rsidR="009A3D09">
        <w:rPr>
          <w:sz w:val="18"/>
          <w:szCs w:val="18"/>
        </w:rPr>
        <w:t>del</w:t>
      </w:r>
      <w:r w:rsidR="009A3D09" w:rsidRPr="009A3D09">
        <w:rPr>
          <w:sz w:val="18"/>
          <w:szCs w:val="18"/>
        </w:rPr>
        <w:t>le avvertenze riportate</w:t>
      </w:r>
      <w:r w:rsidR="009A3D09">
        <w:rPr>
          <w:sz w:val="18"/>
          <w:szCs w:val="18"/>
        </w:rPr>
        <w:t xml:space="preserve"> in </w:t>
      </w:r>
      <w:proofErr w:type="gramStart"/>
      <w:r w:rsidR="009A3D09">
        <w:rPr>
          <w:sz w:val="18"/>
          <w:szCs w:val="18"/>
        </w:rPr>
        <w:t xml:space="preserve">calce </w:t>
      </w:r>
      <w:r w:rsidR="006464EF">
        <w:rPr>
          <w:sz w:val="18"/>
          <w:szCs w:val="18"/>
        </w:rPr>
        <w:t>.</w:t>
      </w:r>
      <w:proofErr w:type="gramEnd"/>
    </w:p>
    <w:p w:rsidR="006464EF" w:rsidRDefault="006464EF" w:rsidP="009A3D09">
      <w:pPr>
        <w:spacing w:after="0" w:line="240" w:lineRule="auto"/>
        <w:jc w:val="both"/>
        <w:rPr>
          <w:sz w:val="18"/>
          <w:szCs w:val="18"/>
        </w:rPr>
      </w:pPr>
    </w:p>
    <w:p w:rsidR="005D3358" w:rsidRDefault="009A3D09" w:rsidP="009A3D09">
      <w:pPr>
        <w:spacing w:after="0" w:line="240" w:lineRule="auto"/>
        <w:jc w:val="both"/>
        <w:rPr>
          <w:sz w:val="18"/>
          <w:szCs w:val="18"/>
        </w:rPr>
      </w:pPr>
      <w:r>
        <w:rPr>
          <w:sz w:val="18"/>
          <w:szCs w:val="18"/>
        </w:rPr>
        <w:t>Trani, 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Firma </w:t>
      </w:r>
      <w:r w:rsidRPr="009A3D09">
        <w:rPr>
          <w:sz w:val="18"/>
          <w:szCs w:val="18"/>
          <w:vertAlign w:val="superscript"/>
        </w:rPr>
        <w:t>(per esteso)</w:t>
      </w:r>
      <w:r>
        <w:rPr>
          <w:sz w:val="18"/>
          <w:szCs w:val="18"/>
        </w:rPr>
        <w:t xml:space="preserve"> </w:t>
      </w:r>
    </w:p>
    <w:p w:rsidR="009A3D09" w:rsidRDefault="009A3D09" w:rsidP="009A3D09">
      <w:pPr>
        <w:spacing w:after="0" w:line="240" w:lineRule="auto"/>
        <w:jc w:val="both"/>
        <w:rPr>
          <w:sz w:val="18"/>
          <w:szCs w:val="18"/>
        </w:rPr>
      </w:pPr>
    </w:p>
    <w:p w:rsidR="009A3D09" w:rsidRDefault="009A3D09" w:rsidP="009A3D09">
      <w:pPr>
        <w:spacing w:after="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__________________________________________</w:t>
      </w:r>
    </w:p>
    <w:p w:rsidR="009A3D09" w:rsidRDefault="009A3D09" w:rsidP="009A3D09">
      <w:pPr>
        <w:spacing w:after="0" w:line="240" w:lineRule="auto"/>
        <w:jc w:val="both"/>
        <w:rPr>
          <w:sz w:val="18"/>
          <w:szCs w:val="18"/>
        </w:rPr>
      </w:pPr>
    </w:p>
    <w:tbl>
      <w:tblPr>
        <w:tblStyle w:val="Grigliatabella"/>
        <w:tblW w:w="0" w:type="auto"/>
        <w:tblLook w:val="04A0" w:firstRow="1" w:lastRow="0" w:firstColumn="1" w:lastColumn="0" w:noHBand="0" w:noVBand="1"/>
      </w:tblPr>
      <w:tblGrid>
        <w:gridCol w:w="10606"/>
      </w:tblGrid>
      <w:tr w:rsidR="009A3D09" w:rsidTr="009A3D09">
        <w:tc>
          <w:tcPr>
            <w:tcW w:w="10606" w:type="dxa"/>
          </w:tcPr>
          <w:p w:rsidR="009A3D09" w:rsidRPr="004933F0" w:rsidRDefault="009A3D09" w:rsidP="009A3D09">
            <w:pPr>
              <w:jc w:val="center"/>
              <w:rPr>
                <w:sz w:val="18"/>
                <w:szCs w:val="18"/>
              </w:rPr>
            </w:pPr>
            <w:r w:rsidRPr="004933F0">
              <w:rPr>
                <w:sz w:val="18"/>
                <w:szCs w:val="18"/>
              </w:rPr>
              <w:t>AVVERTENZE</w:t>
            </w:r>
          </w:p>
          <w:p w:rsidR="009A3D09" w:rsidRPr="004933F0" w:rsidRDefault="009A3D09" w:rsidP="009A3D09">
            <w:pPr>
              <w:pStyle w:val="Paragrafoelenco"/>
              <w:numPr>
                <w:ilvl w:val="0"/>
                <w:numId w:val="2"/>
              </w:numPr>
              <w:jc w:val="both"/>
              <w:rPr>
                <w:sz w:val="18"/>
                <w:szCs w:val="18"/>
              </w:rPr>
            </w:pPr>
            <w:r w:rsidRPr="004933F0">
              <w:rPr>
                <w:sz w:val="18"/>
                <w:szCs w:val="18"/>
              </w:rPr>
              <w:t>Le dichiarazioni presentate dal contribuente devono contenere, a pena di nullità, i dati fondamentali per la conseguente tassazione ovvero le generalità del contribuente ed il suo codice fiscale/partita iva</w:t>
            </w:r>
            <w:r w:rsidR="00341708" w:rsidRPr="004933F0">
              <w:rPr>
                <w:sz w:val="18"/>
                <w:szCs w:val="18"/>
              </w:rPr>
              <w:t>; la destinazione e la descrizione dei locali</w:t>
            </w:r>
            <w:r w:rsidRPr="004933F0">
              <w:rPr>
                <w:sz w:val="18"/>
                <w:szCs w:val="18"/>
              </w:rPr>
              <w:t>; l’ubicazione dei locali e/o aree coperte e scoperte con indicazione della via, del numero civico, della scala e dell’interno ove esistenti; la destinazione d’uso dei locali e/o aree coperte e scoperte denunciate; la corretta indicazione della superficie tassabile; la data di decorrenza dell’occupazione; i dati catastali che identificano univocamente gli immob</w:t>
            </w:r>
            <w:r w:rsidR="00550AEA" w:rsidRPr="004933F0">
              <w:rPr>
                <w:sz w:val="18"/>
                <w:szCs w:val="18"/>
              </w:rPr>
              <w:t>ili.</w:t>
            </w:r>
          </w:p>
          <w:p w:rsidR="004933F0" w:rsidRPr="004933F0" w:rsidRDefault="00550AEA" w:rsidP="00550AEA">
            <w:pPr>
              <w:pStyle w:val="Paragrafoelenco"/>
              <w:numPr>
                <w:ilvl w:val="0"/>
                <w:numId w:val="2"/>
              </w:numPr>
              <w:jc w:val="both"/>
              <w:rPr>
                <w:sz w:val="18"/>
                <w:szCs w:val="18"/>
              </w:rPr>
            </w:pPr>
            <w:r w:rsidRPr="004933F0">
              <w:rPr>
                <w:sz w:val="18"/>
                <w:szCs w:val="18"/>
              </w:rPr>
              <w:t xml:space="preserve">La dichiarazione va presentata una sola volta ed è quindi valida anche per gli anni successivi, salvo eventuali specifiche deroghe a tale prescrizione individuate dal Regolamento Comunale </w:t>
            </w:r>
            <w:r w:rsidR="004933F0" w:rsidRPr="004933F0">
              <w:rPr>
                <w:sz w:val="18"/>
                <w:szCs w:val="18"/>
              </w:rPr>
              <w:t>IUC – TARI</w:t>
            </w:r>
            <w:r w:rsidRPr="004933F0">
              <w:rPr>
                <w:sz w:val="18"/>
                <w:szCs w:val="18"/>
              </w:rPr>
              <w:t xml:space="preserve">. Eventuali variazioni delle condizioni iniziali non denunciate nei modi e nei termini di cui al Regolamento Comunale </w:t>
            </w:r>
            <w:r w:rsidR="004933F0" w:rsidRPr="004933F0">
              <w:rPr>
                <w:sz w:val="18"/>
                <w:szCs w:val="18"/>
              </w:rPr>
              <w:t xml:space="preserve">IUC – TARI </w:t>
            </w:r>
            <w:r w:rsidRPr="004933F0">
              <w:rPr>
                <w:sz w:val="18"/>
                <w:szCs w:val="18"/>
              </w:rPr>
              <w:t>costituiscono esplicita violazione dell’obbligo di denuncia specificatamente sanzionato dal medesimo Regolamento Comunale</w:t>
            </w:r>
            <w:r w:rsidR="004933F0" w:rsidRPr="004933F0">
              <w:rPr>
                <w:sz w:val="18"/>
                <w:szCs w:val="18"/>
              </w:rPr>
              <w:t>.</w:t>
            </w:r>
          </w:p>
          <w:p w:rsidR="00550AEA" w:rsidRPr="004933F0" w:rsidRDefault="007F7B0C" w:rsidP="007F7B0C">
            <w:pPr>
              <w:pStyle w:val="Paragrafoelenco"/>
              <w:numPr>
                <w:ilvl w:val="0"/>
                <w:numId w:val="2"/>
              </w:numPr>
              <w:jc w:val="both"/>
              <w:rPr>
                <w:sz w:val="18"/>
                <w:szCs w:val="18"/>
              </w:rPr>
            </w:pPr>
            <w:r w:rsidRPr="004933F0">
              <w:rPr>
                <w:sz w:val="18"/>
                <w:szCs w:val="18"/>
              </w:rPr>
              <w:t>La dichiarazione</w:t>
            </w:r>
            <w:r w:rsidR="00E878FB" w:rsidRPr="004933F0">
              <w:rPr>
                <w:sz w:val="18"/>
                <w:szCs w:val="18"/>
              </w:rPr>
              <w:t xml:space="preserve"> </w:t>
            </w:r>
            <w:r w:rsidRPr="004933F0">
              <w:rPr>
                <w:sz w:val="18"/>
                <w:szCs w:val="18"/>
              </w:rPr>
              <w:t>è</w:t>
            </w:r>
            <w:r w:rsidR="00550AEA" w:rsidRPr="004933F0">
              <w:rPr>
                <w:sz w:val="18"/>
                <w:szCs w:val="18"/>
              </w:rPr>
              <w:t xml:space="preserve"> res</w:t>
            </w:r>
            <w:r w:rsidR="009F4860" w:rsidRPr="004933F0">
              <w:rPr>
                <w:sz w:val="18"/>
                <w:szCs w:val="18"/>
              </w:rPr>
              <w:t>a</w:t>
            </w:r>
            <w:r w:rsidR="00550AEA" w:rsidRPr="004933F0">
              <w:rPr>
                <w:sz w:val="18"/>
                <w:szCs w:val="18"/>
              </w:rPr>
              <w:t xml:space="preserve"> ai sensi </w:t>
            </w:r>
            <w:r w:rsidR="006464EF" w:rsidRPr="004933F0">
              <w:rPr>
                <w:sz w:val="18"/>
                <w:szCs w:val="18"/>
              </w:rPr>
              <w:t xml:space="preserve">del D.P.R. 445/2000. </w:t>
            </w:r>
            <w:r w:rsidRPr="004933F0">
              <w:rPr>
                <w:sz w:val="18"/>
                <w:szCs w:val="18"/>
              </w:rPr>
              <w:t>Il sottoscrittore</w:t>
            </w:r>
            <w:r w:rsidR="006464EF" w:rsidRPr="004933F0">
              <w:rPr>
                <w:sz w:val="18"/>
                <w:szCs w:val="18"/>
              </w:rPr>
              <w:t>, dichiara che ogni informazione in essa contenuta corrisponde a verità. Dichiara di essere consapevole delle sanzioni</w:t>
            </w:r>
            <w:r w:rsidRPr="004933F0">
              <w:rPr>
                <w:sz w:val="18"/>
                <w:szCs w:val="18"/>
              </w:rPr>
              <w:t xml:space="preserve">, prescritte dalla vigente normativa, </w:t>
            </w:r>
            <w:r w:rsidR="006464EF" w:rsidRPr="004933F0">
              <w:rPr>
                <w:sz w:val="18"/>
                <w:szCs w:val="18"/>
              </w:rPr>
              <w:t xml:space="preserve">per dichiarazioni false o mendaci rese a </w:t>
            </w:r>
            <w:r w:rsidR="006464EF" w:rsidRPr="004933F0">
              <w:rPr>
                <w:sz w:val="18"/>
                <w:szCs w:val="18"/>
              </w:rPr>
              <w:lastRenderedPageBreak/>
              <w:t xml:space="preserve">organi della Pubblica Amministrazione. Dichiara di essere consapevole che relativamente alla dichiarazione resa, l’Ente Comune di Trani, </w:t>
            </w:r>
            <w:r w:rsidRPr="004933F0">
              <w:rPr>
                <w:sz w:val="18"/>
                <w:szCs w:val="18"/>
              </w:rPr>
              <w:t xml:space="preserve">effettuerà le dovute verifiche </w:t>
            </w:r>
            <w:r w:rsidR="00392935" w:rsidRPr="004933F0">
              <w:rPr>
                <w:sz w:val="18"/>
                <w:szCs w:val="18"/>
              </w:rPr>
              <w:t>e</w:t>
            </w:r>
            <w:r w:rsidRPr="004933F0">
              <w:rPr>
                <w:sz w:val="18"/>
                <w:szCs w:val="18"/>
              </w:rPr>
              <w:t xml:space="preserve"> </w:t>
            </w:r>
            <w:r w:rsidR="00392935" w:rsidRPr="004933F0">
              <w:rPr>
                <w:sz w:val="18"/>
                <w:szCs w:val="18"/>
              </w:rPr>
              <w:t>caso</w:t>
            </w:r>
            <w:r w:rsidRPr="004933F0">
              <w:rPr>
                <w:sz w:val="18"/>
                <w:szCs w:val="18"/>
              </w:rPr>
              <w:t xml:space="preserve"> siano rilevate </w:t>
            </w:r>
            <w:r w:rsidR="00D9709A" w:rsidRPr="004933F0">
              <w:rPr>
                <w:sz w:val="18"/>
                <w:szCs w:val="18"/>
              </w:rPr>
              <w:t>divergenze o difformità rispetto alla realtà, l’Ente informerà senza ulteriore indugio l’Autorità Giudizi</w:t>
            </w:r>
            <w:r w:rsidRPr="004933F0">
              <w:rPr>
                <w:sz w:val="18"/>
                <w:szCs w:val="18"/>
              </w:rPr>
              <w:t>aria competente</w:t>
            </w:r>
            <w:r w:rsidR="00D9709A" w:rsidRPr="004933F0">
              <w:rPr>
                <w:sz w:val="18"/>
                <w:szCs w:val="18"/>
              </w:rPr>
              <w:t>.</w:t>
            </w:r>
          </w:p>
          <w:p w:rsidR="007F7B0C" w:rsidRPr="004933F0" w:rsidRDefault="007F7B0C" w:rsidP="007F7B0C">
            <w:pPr>
              <w:pStyle w:val="Paragrafoelenco"/>
              <w:numPr>
                <w:ilvl w:val="0"/>
                <w:numId w:val="2"/>
              </w:numPr>
              <w:jc w:val="both"/>
              <w:rPr>
                <w:sz w:val="18"/>
                <w:szCs w:val="18"/>
              </w:rPr>
            </w:pPr>
            <w:r w:rsidRPr="004933F0">
              <w:rPr>
                <w:sz w:val="18"/>
                <w:szCs w:val="18"/>
              </w:rPr>
              <w:t>La dichiarazione deve essere sottoscritta dal soggetto passivo del tributo o da uno dei coobbligati in solido. La firma, qualora non apposta innanzi a Ufficiale della Pubblica Amministrazione deve essere comprovata da copia conforme di un documento di riconoscimento.</w:t>
            </w:r>
          </w:p>
          <w:p w:rsidR="00341708" w:rsidRPr="00550AEA" w:rsidRDefault="00341708" w:rsidP="004933F0">
            <w:pPr>
              <w:pStyle w:val="Paragrafoelenco"/>
              <w:numPr>
                <w:ilvl w:val="0"/>
                <w:numId w:val="2"/>
              </w:numPr>
              <w:jc w:val="both"/>
              <w:rPr>
                <w:sz w:val="14"/>
                <w:szCs w:val="14"/>
              </w:rPr>
            </w:pPr>
            <w:r w:rsidRPr="004933F0">
              <w:rPr>
                <w:sz w:val="18"/>
                <w:szCs w:val="18"/>
              </w:rPr>
              <w:t xml:space="preserve">Qualora siano richieste le esclusioni di cui all’art. </w:t>
            </w:r>
            <w:r w:rsidR="004933F0">
              <w:rPr>
                <w:sz w:val="18"/>
                <w:szCs w:val="18"/>
              </w:rPr>
              <w:t>8</w:t>
            </w:r>
            <w:r w:rsidRPr="004933F0">
              <w:rPr>
                <w:sz w:val="18"/>
                <w:szCs w:val="18"/>
              </w:rPr>
              <w:t xml:space="preserve"> del Regolamento Comunale </w:t>
            </w:r>
            <w:r w:rsidR="004933F0" w:rsidRPr="004933F0">
              <w:rPr>
                <w:sz w:val="20"/>
                <w:szCs w:val="20"/>
              </w:rPr>
              <w:t>IUC – TARI</w:t>
            </w:r>
            <w:r w:rsidRPr="004933F0">
              <w:rPr>
                <w:sz w:val="18"/>
                <w:szCs w:val="18"/>
              </w:rPr>
              <w:t>, il dichiarante ha l’obbligo di allegare alla medesima dichiarazione copia conforme della documentazione richiesta ed indicata nel medesimo “Modello denuncia utenze non domestiche”. In mancanza la dichiarazione nella sua unità sarà ritenuta nulla.</w:t>
            </w:r>
          </w:p>
        </w:tc>
      </w:tr>
      <w:tr w:rsidR="007F7B0C" w:rsidTr="00FB7916">
        <w:tc>
          <w:tcPr>
            <w:tcW w:w="10606" w:type="dxa"/>
            <w:tcBorders>
              <w:left w:val="single" w:sz="4" w:space="0" w:color="FFFFFF" w:themeColor="background1"/>
              <w:right w:val="single" w:sz="4" w:space="0" w:color="FFFFFF" w:themeColor="background1"/>
            </w:tcBorders>
          </w:tcPr>
          <w:p w:rsidR="007F7B0C" w:rsidRDefault="007F7B0C" w:rsidP="009A3D09">
            <w:pPr>
              <w:jc w:val="center"/>
              <w:rPr>
                <w:sz w:val="18"/>
                <w:szCs w:val="18"/>
              </w:rPr>
            </w:pPr>
          </w:p>
        </w:tc>
      </w:tr>
      <w:tr w:rsidR="007F7B0C" w:rsidTr="009A3D09">
        <w:tc>
          <w:tcPr>
            <w:tcW w:w="10606" w:type="dxa"/>
          </w:tcPr>
          <w:p w:rsidR="007F7B0C" w:rsidRPr="00B41AD7" w:rsidRDefault="007F7B0C" w:rsidP="009A3D09">
            <w:pPr>
              <w:jc w:val="center"/>
              <w:rPr>
                <w:b/>
                <w:sz w:val="18"/>
                <w:szCs w:val="18"/>
              </w:rPr>
            </w:pPr>
            <w:r w:rsidRPr="00B41AD7">
              <w:rPr>
                <w:b/>
                <w:sz w:val="18"/>
                <w:szCs w:val="18"/>
              </w:rPr>
              <w:t>NOTE</w:t>
            </w:r>
          </w:p>
          <w:p w:rsidR="007F7B0C" w:rsidRPr="007F7B0C" w:rsidRDefault="007F7B0C" w:rsidP="007F7B0C">
            <w:pPr>
              <w:pStyle w:val="Paragrafoelenco"/>
              <w:numPr>
                <w:ilvl w:val="0"/>
                <w:numId w:val="3"/>
              </w:numPr>
              <w:jc w:val="both"/>
              <w:rPr>
                <w:sz w:val="18"/>
                <w:szCs w:val="18"/>
                <w:vertAlign w:val="superscript"/>
              </w:rPr>
            </w:pPr>
            <w:r>
              <w:rPr>
                <w:sz w:val="16"/>
                <w:szCs w:val="16"/>
              </w:rPr>
              <w:t>Riportare un indirizzo di recapito qualora differente da quello di residenza.</w:t>
            </w:r>
          </w:p>
          <w:p w:rsidR="00C40C3C" w:rsidRPr="00341708" w:rsidRDefault="00C40C3C" w:rsidP="00B41AD7">
            <w:pPr>
              <w:pStyle w:val="Paragrafoelenco"/>
              <w:numPr>
                <w:ilvl w:val="0"/>
                <w:numId w:val="3"/>
              </w:numPr>
              <w:jc w:val="both"/>
              <w:rPr>
                <w:sz w:val="18"/>
                <w:szCs w:val="18"/>
                <w:vertAlign w:val="superscript"/>
              </w:rPr>
            </w:pPr>
            <w:r>
              <w:rPr>
                <w:sz w:val="16"/>
                <w:szCs w:val="16"/>
              </w:rPr>
              <w:t>Per perimetro di raccolta si intende la porzione di superficie afferente al territorio comunale entro cui il servizio di raccolta dei rifiuti è svolto. La stessa è individuata attraverso opportuna pianta rilasciata dal soggetto gestore dei servizi di raccolta e depositata presso l’Ufficio Tributi Ufficio Tarsu/</w:t>
            </w:r>
            <w:proofErr w:type="spellStart"/>
            <w:r>
              <w:rPr>
                <w:sz w:val="16"/>
                <w:szCs w:val="16"/>
              </w:rPr>
              <w:t>Tares</w:t>
            </w:r>
            <w:proofErr w:type="spellEnd"/>
            <w:r w:rsidR="00973E8F">
              <w:rPr>
                <w:sz w:val="16"/>
                <w:szCs w:val="16"/>
              </w:rPr>
              <w:t>/Tari</w:t>
            </w:r>
            <w:r>
              <w:rPr>
                <w:sz w:val="16"/>
                <w:szCs w:val="16"/>
              </w:rPr>
              <w:t>. Si deve intendere, pertanto, che la riduzione non decorre dal punto di raccolta.</w:t>
            </w:r>
          </w:p>
        </w:tc>
      </w:tr>
    </w:tbl>
    <w:p w:rsidR="009A3D09" w:rsidRDefault="009A3D09" w:rsidP="009A3D09">
      <w:pPr>
        <w:spacing w:after="0" w:line="240" w:lineRule="auto"/>
        <w:jc w:val="center"/>
        <w:rPr>
          <w:sz w:val="18"/>
          <w:szCs w:val="18"/>
        </w:rPr>
      </w:pPr>
    </w:p>
    <w:p w:rsidR="00FB7916" w:rsidRDefault="00FB7916" w:rsidP="009A3D09">
      <w:pPr>
        <w:spacing w:after="0" w:line="240" w:lineRule="auto"/>
        <w:jc w:val="center"/>
        <w:rPr>
          <w:sz w:val="18"/>
          <w:szCs w:val="18"/>
        </w:rPr>
      </w:pP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center"/>
        <w:rPr>
          <w:b/>
          <w:sz w:val="18"/>
          <w:szCs w:val="18"/>
        </w:rPr>
      </w:pPr>
      <w:r w:rsidRPr="00E44679">
        <w:rPr>
          <w:b/>
          <w:sz w:val="18"/>
          <w:szCs w:val="18"/>
        </w:rPr>
        <w:t>INFORMATIVA AI SENSI DELL’ART. 13 D.LGS. 196/2003 (CODICE IN MATERIA DI PROTEZIONE DEI DATI PERSONALI)</w:t>
      </w:r>
    </w:p>
    <w:p w:rsidR="00B41AD7" w:rsidRPr="00E44679" w:rsidRDefault="00B41AD7" w:rsidP="00B41AD7">
      <w:pPr>
        <w:pBdr>
          <w:top w:val="single" w:sz="4" w:space="1" w:color="auto"/>
          <w:left w:val="single" w:sz="4" w:space="4" w:color="auto"/>
          <w:bottom w:val="single" w:sz="4" w:space="1" w:color="auto"/>
          <w:right w:val="single" w:sz="4" w:space="4" w:color="auto"/>
        </w:pBdr>
        <w:spacing w:after="0" w:line="240" w:lineRule="auto"/>
        <w:jc w:val="center"/>
        <w:rPr>
          <w:b/>
          <w:sz w:val="18"/>
          <w:szCs w:val="18"/>
        </w:rPr>
      </w:pP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Pr>
          <w:sz w:val="18"/>
          <w:szCs w:val="18"/>
        </w:rPr>
        <w:t xml:space="preserve">Ai sensi del Codice in materia di protezione dei dati personali, il Comune di Trani, in qualità di Titolare del trattamento (“TITOLARE”), è tenuto a </w:t>
      </w:r>
      <w:proofErr w:type="spellStart"/>
      <w:r>
        <w:rPr>
          <w:sz w:val="18"/>
          <w:szCs w:val="18"/>
        </w:rPr>
        <w:t>fornirLe</w:t>
      </w:r>
      <w:proofErr w:type="spellEnd"/>
      <w:r>
        <w:rPr>
          <w:sz w:val="18"/>
          <w:szCs w:val="18"/>
        </w:rPr>
        <w:t xml:space="preserve"> la seguente informativa sul trattamento dei Suoi dati personali.</w:t>
      </w: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b/>
          <w:sz w:val="18"/>
          <w:szCs w:val="18"/>
        </w:rPr>
      </w:pP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44679">
        <w:rPr>
          <w:b/>
          <w:sz w:val="18"/>
          <w:szCs w:val="18"/>
        </w:rPr>
        <w:t>1. FINALITÀ DEL TRATTAMENTO</w:t>
      </w:r>
      <w:r>
        <w:rPr>
          <w:b/>
          <w:sz w:val="18"/>
          <w:szCs w:val="18"/>
        </w:rPr>
        <w:t xml:space="preserve">. </w:t>
      </w:r>
      <w:r>
        <w:rPr>
          <w:sz w:val="18"/>
          <w:szCs w:val="18"/>
        </w:rPr>
        <w:t>I Suoi dati personali verranno trattati dal Titolare per lo svolgimento delle proprie funzioni istituzionali in relazione al procedimento avviato.</w:t>
      </w: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b/>
          <w:sz w:val="18"/>
          <w:szCs w:val="18"/>
        </w:rPr>
      </w:pP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44679">
        <w:rPr>
          <w:b/>
          <w:sz w:val="18"/>
          <w:szCs w:val="18"/>
        </w:rPr>
        <w:t xml:space="preserve">2. NATURA DEL CONFERIMENTO. </w:t>
      </w:r>
      <w:r>
        <w:rPr>
          <w:sz w:val="18"/>
          <w:szCs w:val="18"/>
        </w:rPr>
        <w:t>Il conferimento dei Suoi dati personali è obbligatorio, in quanto in mancanza di esso non sarà possibile dare inizio al procedimento menzionato in precedenza e provvedere all’emanazione del provvedimento conclusivo dello stesso.</w:t>
      </w: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b/>
          <w:sz w:val="18"/>
          <w:szCs w:val="18"/>
        </w:rPr>
      </w:pP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44679">
        <w:rPr>
          <w:b/>
          <w:sz w:val="18"/>
          <w:szCs w:val="18"/>
        </w:rPr>
        <w:t>3. MODALITÀ DI TRATTAMENTO</w:t>
      </w:r>
      <w:r>
        <w:rPr>
          <w:b/>
          <w:sz w:val="18"/>
          <w:szCs w:val="18"/>
        </w:rPr>
        <w:t xml:space="preserve">. </w:t>
      </w:r>
      <w:r>
        <w:rPr>
          <w:sz w:val="18"/>
          <w:szCs w:val="18"/>
        </w:rPr>
        <w:t>In relazione alle finalità di cui sopra, il trattamento dei Suoi dati personali avverrà con modalità informatiche e manuali, in modo da garantire la riservatezza e la sicurezza degli stessi.</w:t>
      </w: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b/>
          <w:sz w:val="18"/>
          <w:szCs w:val="18"/>
        </w:rPr>
      </w:pP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44679">
        <w:rPr>
          <w:b/>
          <w:sz w:val="18"/>
          <w:szCs w:val="18"/>
        </w:rPr>
        <w:t>4. CATEGORIE DI SOGGETTI AI QUALI I DATI PERSONALI POSSONO ESSERE COMUNICATI O CHE POSSONO VENIRNE A CONOSCENZA IN QUALITÀ DI RESPONSABILI O INCARICATI</w:t>
      </w:r>
      <w:r>
        <w:rPr>
          <w:sz w:val="18"/>
          <w:szCs w:val="18"/>
        </w:rPr>
        <w:t>. Potranno venire a conoscenza dei Suoi dati personali i dipendenti ed i collaboratori, anche esterni, del Titolare ed i soggetti che forniscono servizi strumentali alle finalità di cui sopra (come ad esempio, servizi tecnici). Tali soggetti agiranno in qualità di responsabili o Incaricati del trattamento. I Suoi dati personali potranno inoltre essere comunicati ad altri soggetti pubblici e/o privati unicamente in forza di una disposizione di legge o di regolamento che lo preveda.</w:t>
      </w: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b/>
          <w:sz w:val="18"/>
          <w:szCs w:val="18"/>
        </w:rPr>
      </w:pPr>
    </w:p>
    <w:p w:rsidR="00B41AD7" w:rsidRPr="00E06602"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06602">
        <w:rPr>
          <w:b/>
          <w:sz w:val="18"/>
          <w:szCs w:val="18"/>
        </w:rPr>
        <w:t xml:space="preserve">5. DIRITTI DELL’INTERESSATO. </w:t>
      </w:r>
      <w:r>
        <w:rPr>
          <w:sz w:val="18"/>
          <w:szCs w:val="18"/>
        </w:rPr>
        <w:t>La informiamo che il Codice in materia di protezione dei dati personali attribuisce all’interessato la possibilità di esercitare specifici diritti. Lei potrà ottenere la conferma dell’esistenza o meno di dati personali che La riguardano, l’aggiornamento, la rettificazione o, qualora vi abbia interesse, l’integrazione dei dati, nonché la cancellazione, la trasformazione in forma anonima o il blocco dei dati trattati in violazione di legge.</w:t>
      </w: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p>
    <w:p w:rsidR="00B41AD7" w:rsidRPr="00E06602"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06602">
        <w:rPr>
          <w:b/>
          <w:sz w:val="20"/>
          <w:szCs w:val="20"/>
        </w:rPr>
        <w:t>6. TITOLARE E RESPONSABIL</w:t>
      </w:r>
      <w:r>
        <w:rPr>
          <w:b/>
          <w:sz w:val="20"/>
          <w:szCs w:val="20"/>
        </w:rPr>
        <w:t>I</w:t>
      </w:r>
      <w:r w:rsidRPr="00E06602">
        <w:rPr>
          <w:b/>
          <w:sz w:val="20"/>
          <w:szCs w:val="20"/>
        </w:rPr>
        <w:t xml:space="preserve"> DEL TRATTAMENTO</w:t>
      </w:r>
      <w:r>
        <w:rPr>
          <w:b/>
          <w:sz w:val="20"/>
          <w:szCs w:val="20"/>
        </w:rPr>
        <w:t xml:space="preserve">. </w:t>
      </w:r>
      <w:r>
        <w:rPr>
          <w:sz w:val="20"/>
          <w:szCs w:val="20"/>
        </w:rPr>
        <w:t>Il Titolare del trattamento dei dati personali è il Comune di Trani. Il Titolare ha nominato Responsabile preposto per il riscontro all’interessato in caso di esercizio dei diritti di cui al punto precedente, il Dirigente della 2^ Area Economica Finanziaria, domiciliato per le proprie funzioni, presso la sede del Titolare.</w:t>
      </w:r>
    </w:p>
    <w:p w:rsidR="00B41AD7" w:rsidRDefault="00B41AD7" w:rsidP="00B41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0"/>
          <w:szCs w:val="20"/>
        </w:rPr>
      </w:pPr>
    </w:p>
    <w:p w:rsidR="00B41AD7" w:rsidRPr="00ED3171" w:rsidRDefault="00B41AD7" w:rsidP="00B41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0"/>
          <w:szCs w:val="20"/>
        </w:rPr>
      </w:pPr>
      <w:r w:rsidRPr="00ED3171">
        <w:rPr>
          <w:b/>
          <w:sz w:val="20"/>
          <w:szCs w:val="20"/>
        </w:rPr>
        <w:t xml:space="preserve">Dichiaro di aver ricevuto tutte le informazioni di cui all’art. 13 del D. </w:t>
      </w:r>
      <w:proofErr w:type="spellStart"/>
      <w:r w:rsidRPr="00ED3171">
        <w:rPr>
          <w:b/>
          <w:sz w:val="20"/>
          <w:szCs w:val="20"/>
        </w:rPr>
        <w:t>Lgs</w:t>
      </w:r>
      <w:proofErr w:type="spellEnd"/>
      <w:r w:rsidRPr="00ED3171">
        <w:rPr>
          <w:b/>
          <w:sz w:val="20"/>
          <w:szCs w:val="20"/>
        </w:rPr>
        <w:t>. 196/03 in relazione ai dati contenuti nei documenti allegati.</w:t>
      </w:r>
    </w:p>
    <w:p w:rsidR="00B41AD7" w:rsidRPr="00ED3171" w:rsidRDefault="00B41AD7" w:rsidP="00B41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0"/>
          <w:szCs w:val="20"/>
        </w:rPr>
      </w:pPr>
      <w:r w:rsidRPr="00ED3171">
        <w:rPr>
          <w:b/>
          <w:sz w:val="20"/>
          <w:szCs w:val="20"/>
        </w:rPr>
        <w:t xml:space="preserve">L’interessato al trattamento dei dati (art. 4, comma 1, lett. b D. </w:t>
      </w:r>
      <w:proofErr w:type="spellStart"/>
      <w:r w:rsidRPr="00ED3171">
        <w:rPr>
          <w:b/>
          <w:sz w:val="20"/>
          <w:szCs w:val="20"/>
        </w:rPr>
        <w:t>Lgs</w:t>
      </w:r>
      <w:proofErr w:type="spellEnd"/>
      <w:r w:rsidRPr="00ED3171">
        <w:rPr>
          <w:b/>
          <w:sz w:val="20"/>
          <w:szCs w:val="20"/>
        </w:rPr>
        <w:t>. 196/03)</w:t>
      </w:r>
    </w:p>
    <w:p w:rsidR="00B41AD7" w:rsidRPr="00ED3171" w:rsidRDefault="00B41AD7" w:rsidP="00B41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sz w:val="20"/>
          <w:szCs w:val="20"/>
        </w:rPr>
      </w:pPr>
    </w:p>
    <w:p w:rsidR="00B41AD7" w:rsidRPr="00557EC6" w:rsidRDefault="00B41AD7" w:rsidP="00B41AD7">
      <w:pPr>
        <w:pBdr>
          <w:top w:val="single" w:sz="4" w:space="1" w:color="auto"/>
          <w:left w:val="single" w:sz="4" w:space="4" w:color="auto"/>
          <w:bottom w:val="single" w:sz="4" w:space="1" w:color="auto"/>
          <w:right w:val="single" w:sz="4" w:space="4" w:color="auto"/>
        </w:pBdr>
        <w:spacing w:after="0" w:line="240" w:lineRule="auto"/>
        <w:jc w:val="both"/>
      </w:pPr>
      <w:r>
        <w:tab/>
      </w:r>
      <w:r>
        <w:tab/>
      </w:r>
      <w:r>
        <w:tab/>
      </w:r>
      <w:r>
        <w:tab/>
      </w:r>
      <w:r>
        <w:tab/>
      </w:r>
      <w:r>
        <w:tab/>
      </w:r>
      <w:r>
        <w:tab/>
      </w:r>
      <w:r>
        <w:tab/>
      </w:r>
      <w:r>
        <w:tab/>
      </w:r>
      <w:r>
        <w:tab/>
      </w:r>
      <w:r w:rsidRPr="00557EC6">
        <w:t xml:space="preserve">Firma </w:t>
      </w:r>
      <w:r w:rsidRPr="00557EC6">
        <w:rPr>
          <w:vertAlign w:val="superscript"/>
        </w:rPr>
        <w:t>(per esteso)</w:t>
      </w:r>
      <w:r w:rsidRPr="00557EC6">
        <w:t xml:space="preserve"> </w:t>
      </w:r>
    </w:p>
    <w:p w:rsidR="00B41AD7" w:rsidRPr="00557EC6" w:rsidRDefault="00B41AD7" w:rsidP="00B41AD7">
      <w:pPr>
        <w:pBdr>
          <w:top w:val="single" w:sz="4" w:space="1" w:color="auto"/>
          <w:left w:val="single" w:sz="4" w:space="4" w:color="auto"/>
          <w:bottom w:val="single" w:sz="4" w:space="1" w:color="auto"/>
          <w:right w:val="single" w:sz="4" w:space="4" w:color="auto"/>
        </w:pBdr>
        <w:spacing w:after="0" w:line="240" w:lineRule="auto"/>
        <w:jc w:val="both"/>
      </w:pP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pPr>
      <w:r w:rsidRPr="00557EC6">
        <w:tab/>
      </w:r>
      <w:r w:rsidRPr="00557EC6">
        <w:tab/>
      </w:r>
      <w:r w:rsidRPr="00557EC6">
        <w:tab/>
      </w:r>
      <w:r w:rsidRPr="00557EC6">
        <w:tab/>
      </w:r>
      <w:r w:rsidRPr="00557EC6">
        <w:tab/>
      </w:r>
      <w:r w:rsidRPr="00557EC6">
        <w:tab/>
      </w:r>
      <w:r w:rsidRPr="00557EC6">
        <w:tab/>
        <w:t>__________________________________________</w:t>
      </w: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pPr>
    </w:p>
    <w:p w:rsidR="00B41AD7" w:rsidRPr="00557EC6" w:rsidRDefault="00B41AD7" w:rsidP="00B41AD7">
      <w:pPr>
        <w:pBdr>
          <w:top w:val="single" w:sz="4" w:space="1" w:color="auto"/>
          <w:left w:val="single" w:sz="4" w:space="4" w:color="auto"/>
          <w:bottom w:val="single" w:sz="4" w:space="1" w:color="auto"/>
          <w:right w:val="single" w:sz="4" w:space="4" w:color="auto"/>
        </w:pBdr>
        <w:spacing w:after="0" w:line="240" w:lineRule="auto"/>
        <w:jc w:val="both"/>
      </w:pPr>
    </w:p>
    <w:p w:rsidR="00FB7916" w:rsidRDefault="00FB7916" w:rsidP="009A3D09">
      <w:pPr>
        <w:spacing w:after="0" w:line="240" w:lineRule="auto"/>
        <w:jc w:val="center"/>
        <w:rPr>
          <w:sz w:val="18"/>
          <w:szCs w:val="18"/>
        </w:rPr>
      </w:pPr>
    </w:p>
    <w:p w:rsidR="00B26D03" w:rsidRDefault="00B26D03" w:rsidP="00B26D03">
      <w:pPr>
        <w:spacing w:after="0" w:line="240" w:lineRule="auto"/>
        <w:jc w:val="center"/>
        <w:rPr>
          <w:sz w:val="18"/>
          <w:szCs w:val="18"/>
        </w:rPr>
      </w:pPr>
    </w:p>
    <w:p w:rsidR="00D70DC4" w:rsidRDefault="00D70DC4" w:rsidP="00B26D03">
      <w:pPr>
        <w:spacing w:after="0" w:line="240" w:lineRule="auto"/>
        <w:jc w:val="center"/>
        <w:rPr>
          <w:sz w:val="18"/>
          <w:szCs w:val="18"/>
        </w:rPr>
      </w:pPr>
    </w:p>
    <w:p w:rsidR="00D70DC4" w:rsidRDefault="00D70DC4" w:rsidP="00B26D03">
      <w:pPr>
        <w:spacing w:after="0" w:line="240" w:lineRule="auto"/>
        <w:jc w:val="center"/>
        <w:rPr>
          <w:sz w:val="18"/>
          <w:szCs w:val="18"/>
        </w:rPr>
      </w:pPr>
    </w:p>
    <w:p w:rsidR="00D70DC4" w:rsidRDefault="00D70DC4" w:rsidP="00B26D03">
      <w:pPr>
        <w:spacing w:after="0" w:line="240" w:lineRule="auto"/>
        <w:jc w:val="center"/>
        <w:rPr>
          <w:sz w:val="18"/>
          <w:szCs w:val="18"/>
        </w:rPr>
      </w:pPr>
    </w:p>
    <w:p w:rsidR="009F4860" w:rsidRDefault="009F4860" w:rsidP="00B26D03">
      <w:pPr>
        <w:spacing w:after="0" w:line="240" w:lineRule="auto"/>
        <w:jc w:val="center"/>
        <w:rPr>
          <w:sz w:val="18"/>
          <w:szCs w:val="18"/>
        </w:rPr>
      </w:pPr>
    </w:p>
    <w:p w:rsidR="00E8708A" w:rsidRDefault="00E8708A" w:rsidP="00B26D03">
      <w:pPr>
        <w:spacing w:after="0" w:line="240" w:lineRule="auto"/>
        <w:jc w:val="center"/>
        <w:rPr>
          <w:sz w:val="18"/>
          <w:szCs w:val="18"/>
        </w:rPr>
      </w:pPr>
    </w:p>
    <w:p w:rsidR="009F4860" w:rsidRDefault="009F4860" w:rsidP="00B26D03">
      <w:pPr>
        <w:spacing w:after="0" w:line="240" w:lineRule="auto"/>
        <w:jc w:val="center"/>
        <w:rPr>
          <w:sz w:val="18"/>
          <w:szCs w:val="18"/>
        </w:rPr>
      </w:pPr>
    </w:p>
    <w:p w:rsidR="009F4860" w:rsidRDefault="009F4860" w:rsidP="00B26D03">
      <w:pPr>
        <w:spacing w:after="0" w:line="240" w:lineRule="auto"/>
        <w:jc w:val="center"/>
        <w:rPr>
          <w:sz w:val="18"/>
          <w:szCs w:val="18"/>
        </w:rPr>
      </w:pPr>
    </w:p>
    <w:p w:rsidR="009F4860" w:rsidRDefault="009F4860" w:rsidP="00B26D03">
      <w:pPr>
        <w:spacing w:after="0" w:line="240" w:lineRule="auto"/>
        <w:jc w:val="center"/>
        <w:rPr>
          <w:sz w:val="18"/>
          <w:szCs w:val="18"/>
        </w:rPr>
      </w:pPr>
    </w:p>
    <w:p w:rsidR="00205BE3" w:rsidRDefault="00205BE3" w:rsidP="00B26D03">
      <w:pPr>
        <w:spacing w:after="0" w:line="240" w:lineRule="auto"/>
        <w:jc w:val="center"/>
        <w:rPr>
          <w:sz w:val="18"/>
          <w:szCs w:val="18"/>
        </w:rPr>
      </w:pPr>
    </w:p>
    <w:p w:rsidR="00D70DC4" w:rsidRPr="002C48AB" w:rsidRDefault="00973E8F" w:rsidP="00B41AD7">
      <w:pPr>
        <w:jc w:val="center"/>
        <w:rPr>
          <w:b/>
          <w:sz w:val="28"/>
          <w:szCs w:val="28"/>
        </w:rPr>
      </w:pPr>
      <w:r>
        <w:rPr>
          <w:b/>
          <w:sz w:val="28"/>
          <w:szCs w:val="28"/>
        </w:rPr>
        <w:br w:type="page"/>
      </w:r>
      <w:r w:rsidR="00D70DC4" w:rsidRPr="002C48AB">
        <w:rPr>
          <w:b/>
          <w:sz w:val="28"/>
          <w:szCs w:val="28"/>
        </w:rPr>
        <w:lastRenderedPageBreak/>
        <w:t>DICHIARAZIONE SOSTITUTIVA DI CERTIFICAZIONE</w:t>
      </w:r>
    </w:p>
    <w:p w:rsidR="00D70DC4" w:rsidRPr="00804DCE" w:rsidRDefault="00D70DC4" w:rsidP="00D70DC4">
      <w:pPr>
        <w:spacing w:after="0" w:line="240" w:lineRule="auto"/>
        <w:jc w:val="center"/>
        <w:rPr>
          <w:sz w:val="18"/>
          <w:szCs w:val="18"/>
          <w:lang w:val="en-US"/>
        </w:rPr>
      </w:pPr>
      <w:r w:rsidRPr="00804DCE">
        <w:rPr>
          <w:sz w:val="18"/>
          <w:szCs w:val="18"/>
          <w:lang w:val="en-US"/>
        </w:rPr>
        <w:t>________________________________________</w:t>
      </w:r>
    </w:p>
    <w:p w:rsidR="00D70DC4" w:rsidRPr="00804DCE" w:rsidRDefault="00D70DC4" w:rsidP="00D70DC4">
      <w:pPr>
        <w:spacing w:after="0" w:line="240" w:lineRule="auto"/>
        <w:jc w:val="center"/>
        <w:rPr>
          <w:sz w:val="18"/>
          <w:szCs w:val="18"/>
          <w:lang w:val="en-US"/>
        </w:rPr>
      </w:pPr>
      <w:r w:rsidRPr="00804DCE">
        <w:rPr>
          <w:sz w:val="18"/>
          <w:szCs w:val="18"/>
          <w:lang w:val="en-US"/>
        </w:rPr>
        <w:t xml:space="preserve">(art. 46 D.P.R.28 </w:t>
      </w:r>
      <w:proofErr w:type="spellStart"/>
      <w:r w:rsidRPr="00804DCE">
        <w:rPr>
          <w:sz w:val="18"/>
          <w:szCs w:val="18"/>
          <w:lang w:val="en-US"/>
        </w:rPr>
        <w:t>dicembre</w:t>
      </w:r>
      <w:proofErr w:type="spellEnd"/>
      <w:r w:rsidRPr="00804DCE">
        <w:rPr>
          <w:sz w:val="18"/>
          <w:szCs w:val="18"/>
          <w:lang w:val="en-US"/>
        </w:rPr>
        <w:t xml:space="preserve"> 2000 n. </w:t>
      </w:r>
      <w:proofErr w:type="gramStart"/>
      <w:r w:rsidRPr="00804DCE">
        <w:rPr>
          <w:sz w:val="18"/>
          <w:szCs w:val="18"/>
          <w:lang w:val="en-US"/>
        </w:rPr>
        <w:t>445 )</w:t>
      </w:r>
      <w:proofErr w:type="gramEnd"/>
      <w:r w:rsidRPr="00804DCE">
        <w:rPr>
          <w:sz w:val="18"/>
          <w:szCs w:val="18"/>
          <w:lang w:val="en-US"/>
        </w:rPr>
        <w:t xml:space="preserve"> </w:t>
      </w:r>
    </w:p>
    <w:p w:rsidR="00D70DC4" w:rsidRPr="00804DCE" w:rsidRDefault="00D70DC4" w:rsidP="00D70DC4">
      <w:pPr>
        <w:spacing w:after="0" w:line="600" w:lineRule="auto"/>
        <w:jc w:val="center"/>
        <w:rPr>
          <w:sz w:val="18"/>
          <w:szCs w:val="18"/>
          <w:lang w:val="en-US"/>
        </w:rPr>
      </w:pPr>
    </w:p>
    <w:p w:rsidR="00D70DC4" w:rsidRDefault="00D70DC4" w:rsidP="00D70DC4">
      <w:pPr>
        <w:spacing w:line="600" w:lineRule="auto"/>
        <w:rPr>
          <w:sz w:val="18"/>
          <w:szCs w:val="18"/>
        </w:rPr>
      </w:pPr>
      <w:r w:rsidRPr="002C48AB">
        <w:rPr>
          <w:sz w:val="18"/>
          <w:szCs w:val="18"/>
        </w:rPr>
        <w:t xml:space="preserve">Il/la Sottoscritto/_______________________________ </w:t>
      </w:r>
      <w:proofErr w:type="spellStart"/>
      <w:r w:rsidRPr="002C48AB">
        <w:rPr>
          <w:sz w:val="18"/>
          <w:szCs w:val="18"/>
        </w:rPr>
        <w:t>c.f.</w:t>
      </w:r>
      <w:proofErr w:type="spellEnd"/>
      <w:r w:rsidRPr="002C48AB">
        <w:rPr>
          <w:sz w:val="18"/>
          <w:szCs w:val="18"/>
        </w:rPr>
        <w:t>_________________________</w:t>
      </w:r>
      <w:r>
        <w:rPr>
          <w:sz w:val="18"/>
          <w:szCs w:val="18"/>
        </w:rPr>
        <w:t xml:space="preserve"> </w:t>
      </w:r>
      <w:r w:rsidRPr="002C48AB">
        <w:rPr>
          <w:sz w:val="18"/>
          <w:szCs w:val="18"/>
        </w:rPr>
        <w:t>nato a ____________________________ (_____) il____/____/_____,</w:t>
      </w:r>
      <w:r>
        <w:rPr>
          <w:sz w:val="18"/>
          <w:szCs w:val="18"/>
        </w:rPr>
        <w:t xml:space="preserve"> </w:t>
      </w:r>
      <w:r w:rsidRPr="002C48AB">
        <w:rPr>
          <w:sz w:val="18"/>
          <w:szCs w:val="18"/>
        </w:rPr>
        <w:t>residente a _____________________ (_____) in __________________________ n° _____</w:t>
      </w:r>
    </w:p>
    <w:p w:rsidR="00D70DC4" w:rsidRPr="002C48AB" w:rsidRDefault="00D70DC4" w:rsidP="00D70DC4">
      <w:pPr>
        <w:spacing w:line="360" w:lineRule="auto"/>
        <w:rPr>
          <w:b/>
          <w:sz w:val="18"/>
          <w:szCs w:val="18"/>
        </w:rPr>
      </w:pPr>
      <w:proofErr w:type="gramStart"/>
      <w:r w:rsidRPr="002C48AB">
        <w:rPr>
          <w:b/>
          <w:sz w:val="18"/>
          <w:szCs w:val="18"/>
        </w:rPr>
        <w:t>consapevole</w:t>
      </w:r>
      <w:proofErr w:type="gramEnd"/>
      <w:r w:rsidRPr="002C48AB">
        <w:rPr>
          <w:b/>
          <w:sz w:val="18"/>
          <w:szCs w:val="18"/>
        </w:rPr>
        <w:t xml:space="preserve"> che chiunque rilascia dichiarazioni mendaci è punito ai sensi del codice penale e delle leggi speciali in materia, ai sensi e per gli effetti </w:t>
      </w:r>
      <w:r>
        <w:rPr>
          <w:b/>
          <w:sz w:val="18"/>
          <w:szCs w:val="18"/>
        </w:rPr>
        <w:t xml:space="preserve">dell'art. 46 D.P.R. n. 445/2000, </w:t>
      </w:r>
      <w:r w:rsidRPr="002C48AB">
        <w:rPr>
          <w:b/>
          <w:sz w:val="18"/>
          <w:szCs w:val="18"/>
        </w:rPr>
        <w:t>DICHIARA</w:t>
      </w:r>
      <w:r w:rsidRPr="002C48AB">
        <w:rPr>
          <w:sz w:val="18"/>
          <w:szCs w:val="18"/>
        </w:rPr>
        <w:t xml:space="preserve"> </w:t>
      </w:r>
    </w:p>
    <w:p w:rsidR="00D70DC4" w:rsidRPr="002C48AB" w:rsidRDefault="00D70DC4" w:rsidP="00D70DC4">
      <w:pPr>
        <w:spacing w:after="0" w:line="480" w:lineRule="auto"/>
        <w:jc w:val="center"/>
        <w:rPr>
          <w:sz w:val="18"/>
          <w:szCs w:val="18"/>
        </w:rPr>
      </w:pPr>
      <w:r w:rsidRPr="002C48AB">
        <w:rPr>
          <w:sz w:val="18"/>
          <w:szCs w:val="18"/>
        </w:rPr>
        <w:t>___________________</w:t>
      </w:r>
      <w:r>
        <w:rPr>
          <w:sz w:val="18"/>
          <w:szCs w:val="18"/>
        </w:rPr>
        <w:t>__________________________________</w:t>
      </w:r>
      <w:r w:rsidRPr="002C48AB">
        <w:rPr>
          <w:sz w:val="18"/>
          <w:szCs w:val="18"/>
        </w:rPr>
        <w:t>_______________________________________________________________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w:t>
      </w:r>
      <w:r>
        <w:rPr>
          <w:sz w:val="18"/>
          <w:szCs w:val="18"/>
        </w:rPr>
        <w:t>________________________________</w:t>
      </w:r>
      <w:r w:rsidRPr="002C48AB">
        <w:rPr>
          <w:sz w:val="18"/>
          <w:szCs w:val="18"/>
        </w:rPr>
        <w:t>______________</w:t>
      </w:r>
      <w:r>
        <w:rPr>
          <w:sz w:val="18"/>
          <w:szCs w:val="18"/>
        </w:rPr>
        <w:t>__</w:t>
      </w:r>
      <w:r w:rsidRPr="002C48AB">
        <w:rPr>
          <w:sz w:val="18"/>
          <w:szCs w:val="18"/>
        </w:rPr>
        <w:t>________________________________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w:t>
      </w:r>
      <w:r>
        <w:rPr>
          <w:sz w:val="18"/>
          <w:szCs w:val="18"/>
        </w:rPr>
        <w:t>__________________________________</w:t>
      </w:r>
      <w:r w:rsidRPr="002C48AB">
        <w:rPr>
          <w:sz w:val="18"/>
          <w:szCs w:val="18"/>
        </w:rPr>
        <w:t>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____________________________________________________________________</w:t>
      </w:r>
      <w:r>
        <w:rPr>
          <w:sz w:val="18"/>
          <w:szCs w:val="18"/>
        </w:rPr>
        <w:t>__________________________________</w:t>
      </w:r>
      <w:r w:rsidRPr="002C48AB">
        <w:rPr>
          <w:sz w:val="18"/>
          <w:szCs w:val="18"/>
        </w:rPr>
        <w:t>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w:t>
      </w:r>
      <w:r>
        <w:rPr>
          <w:sz w:val="18"/>
          <w:szCs w:val="18"/>
        </w:rPr>
        <w:t>__________________________________</w:t>
      </w:r>
      <w:r w:rsidRPr="002C48AB">
        <w:rPr>
          <w:sz w:val="18"/>
          <w:szCs w:val="18"/>
        </w:rPr>
        <w:t>___________________________________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w:t>
      </w:r>
      <w:r>
        <w:rPr>
          <w:sz w:val="18"/>
          <w:szCs w:val="18"/>
        </w:rPr>
        <w:t>__________________________________</w:t>
      </w:r>
      <w:r w:rsidRPr="002C48AB">
        <w:rPr>
          <w:sz w:val="18"/>
          <w:szCs w:val="18"/>
        </w:rPr>
        <w:t>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________________________________________________________________________________</w:t>
      </w:r>
      <w:r>
        <w:rPr>
          <w:sz w:val="18"/>
          <w:szCs w:val="18"/>
        </w:rPr>
        <w:t>__________________________________</w:t>
      </w:r>
      <w:r w:rsidRPr="002C48AB">
        <w:rPr>
          <w:sz w:val="18"/>
          <w:szCs w:val="18"/>
        </w:rPr>
        <w:t>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______________________________________________________________________________</w:t>
      </w:r>
      <w:r>
        <w:rPr>
          <w:sz w:val="18"/>
          <w:szCs w:val="18"/>
        </w:rPr>
        <w:t>__________________________________</w:t>
      </w:r>
      <w:r w:rsidRPr="002C48AB">
        <w:rPr>
          <w:sz w:val="18"/>
          <w:szCs w:val="18"/>
        </w:rPr>
        <w:t>____</w:t>
      </w:r>
    </w:p>
    <w:p w:rsidR="00D70DC4" w:rsidRPr="002C48AB" w:rsidRDefault="00D70DC4" w:rsidP="00D70DC4">
      <w:pPr>
        <w:spacing w:after="0" w:line="240" w:lineRule="auto"/>
        <w:jc w:val="center"/>
        <w:rPr>
          <w:sz w:val="18"/>
          <w:szCs w:val="18"/>
        </w:rPr>
      </w:pPr>
    </w:p>
    <w:p w:rsidR="00D70DC4" w:rsidRPr="002C48AB" w:rsidRDefault="00D70DC4" w:rsidP="00D70DC4">
      <w:pPr>
        <w:spacing w:after="0" w:line="240" w:lineRule="auto"/>
        <w:jc w:val="center"/>
        <w:rPr>
          <w:sz w:val="18"/>
          <w:szCs w:val="18"/>
        </w:rPr>
      </w:pPr>
    </w:p>
    <w:p w:rsidR="00D70DC4" w:rsidRPr="002C48AB" w:rsidRDefault="00D70DC4" w:rsidP="00D70DC4">
      <w:pPr>
        <w:spacing w:after="0" w:line="240" w:lineRule="auto"/>
        <w:rPr>
          <w:sz w:val="18"/>
          <w:szCs w:val="18"/>
        </w:rPr>
      </w:pPr>
      <w:proofErr w:type="gramStart"/>
      <w:r>
        <w:rPr>
          <w:sz w:val="18"/>
          <w:szCs w:val="18"/>
        </w:rPr>
        <w:t>Trani</w:t>
      </w:r>
      <w:r w:rsidRPr="002C48AB">
        <w:rPr>
          <w:sz w:val="18"/>
          <w:szCs w:val="18"/>
        </w:rPr>
        <w:t>,_</w:t>
      </w:r>
      <w:proofErr w:type="gramEnd"/>
      <w:r w:rsidRPr="002C48AB">
        <w:rPr>
          <w:sz w:val="18"/>
          <w:szCs w:val="18"/>
        </w:rPr>
        <w:t>__</w:t>
      </w:r>
      <w:r>
        <w:rPr>
          <w:sz w:val="18"/>
          <w:szCs w:val="18"/>
        </w:rPr>
        <w:t>/</w:t>
      </w:r>
      <w:r w:rsidRPr="002C48AB">
        <w:rPr>
          <w:sz w:val="18"/>
          <w:szCs w:val="18"/>
        </w:rPr>
        <w:t>____</w:t>
      </w:r>
      <w:r>
        <w:rPr>
          <w:sz w:val="18"/>
          <w:szCs w:val="18"/>
        </w:rPr>
        <w:t>/_____</w:t>
      </w:r>
      <w:r w:rsidRPr="002C48AB">
        <w:rPr>
          <w:sz w:val="18"/>
          <w:szCs w:val="18"/>
        </w:rPr>
        <w:t>_____</w:t>
      </w:r>
      <w:r w:rsidRPr="002C48AB">
        <w:rPr>
          <w:sz w:val="18"/>
          <w:szCs w:val="18"/>
        </w:rPr>
        <w:tab/>
        <w:t xml:space="preserve">    </w:t>
      </w:r>
      <w:r w:rsidRPr="002C48AB">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______________________________</w:t>
      </w:r>
    </w:p>
    <w:p w:rsidR="00D70DC4" w:rsidRPr="002C48AB" w:rsidRDefault="00D70DC4" w:rsidP="00D70DC4">
      <w:pPr>
        <w:spacing w:after="0" w:line="240" w:lineRule="auto"/>
        <w:jc w:val="center"/>
        <w:rPr>
          <w:sz w:val="18"/>
          <w:szCs w:val="18"/>
        </w:rPr>
      </w:pPr>
      <w:r w:rsidRPr="002C48AB">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 xml:space="preserve">  Firma del dichiarante </w:t>
      </w:r>
    </w:p>
    <w:p w:rsidR="00D70DC4" w:rsidRPr="002C48AB" w:rsidRDefault="00D70DC4" w:rsidP="00D70DC4">
      <w:pPr>
        <w:spacing w:after="0" w:line="240" w:lineRule="auto"/>
        <w:jc w:val="center"/>
        <w:rPr>
          <w:sz w:val="18"/>
          <w:szCs w:val="18"/>
        </w:rPr>
      </w:pPr>
      <w:r w:rsidRPr="002C48AB">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 xml:space="preserve"> (</w:t>
      </w:r>
      <w:proofErr w:type="gramStart"/>
      <w:r w:rsidRPr="002C48AB">
        <w:rPr>
          <w:sz w:val="18"/>
          <w:szCs w:val="18"/>
        </w:rPr>
        <w:t>per</w:t>
      </w:r>
      <w:proofErr w:type="gramEnd"/>
      <w:r w:rsidRPr="002C48AB">
        <w:rPr>
          <w:sz w:val="18"/>
          <w:szCs w:val="18"/>
        </w:rPr>
        <w:t xml:space="preserve"> esteso e leggibile)</w:t>
      </w:r>
    </w:p>
    <w:p w:rsidR="00D70DC4" w:rsidRDefault="00D70DC4" w:rsidP="00D70DC4">
      <w:pPr>
        <w:spacing w:after="0" w:line="240" w:lineRule="auto"/>
        <w:jc w:val="center"/>
        <w:rPr>
          <w:sz w:val="18"/>
          <w:szCs w:val="18"/>
        </w:rPr>
      </w:pPr>
    </w:p>
    <w:p w:rsidR="00D70DC4" w:rsidRPr="002C48AB" w:rsidRDefault="00D70DC4" w:rsidP="00D70DC4">
      <w:pPr>
        <w:spacing w:after="0" w:line="240" w:lineRule="auto"/>
        <w:jc w:val="both"/>
        <w:rPr>
          <w:sz w:val="18"/>
          <w:szCs w:val="18"/>
        </w:rPr>
      </w:pPr>
      <w:r w:rsidRPr="002C48AB">
        <w:rPr>
          <w:sz w:val="18"/>
          <w:szCs w:val="18"/>
        </w:rPr>
        <w:t>Ai sensi dell’art. 10 della legge 675/1996 e successive modificazioni, le informazioni indicate nella presente d</w:t>
      </w:r>
      <w:r>
        <w:rPr>
          <w:sz w:val="18"/>
          <w:szCs w:val="18"/>
        </w:rPr>
        <w:t>i</w:t>
      </w:r>
      <w:r w:rsidRPr="002C48AB">
        <w:rPr>
          <w:sz w:val="18"/>
          <w:szCs w:val="18"/>
        </w:rPr>
        <w:t>chiarazione verranno utilizzate unicamente per le finalità per le quali sono state acquisite.</w:t>
      </w:r>
    </w:p>
    <w:p w:rsidR="00D70DC4" w:rsidRPr="002C48AB" w:rsidRDefault="00D70DC4" w:rsidP="00D70DC4">
      <w:pPr>
        <w:spacing w:after="0" w:line="240" w:lineRule="auto"/>
        <w:jc w:val="center"/>
        <w:rPr>
          <w:sz w:val="18"/>
          <w:szCs w:val="18"/>
        </w:rPr>
      </w:pPr>
    </w:p>
    <w:p w:rsidR="00D70DC4" w:rsidRDefault="00D70DC4" w:rsidP="00D70DC4">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w:t>
      </w:r>
    </w:p>
    <w:p w:rsidR="00D70DC4" w:rsidRDefault="00D70DC4" w:rsidP="00D70DC4">
      <w:pPr>
        <w:spacing w:after="0" w:line="240" w:lineRule="auto"/>
        <w:rPr>
          <w:rFonts w:ascii="Arial" w:eastAsia="Times New Roman" w:hAnsi="Arial" w:cs="Arial"/>
          <w:sz w:val="20"/>
          <w:szCs w:val="20"/>
          <w:lang w:eastAsia="it-IT"/>
        </w:rPr>
      </w:pPr>
    </w:p>
    <w:p w:rsidR="00D70DC4" w:rsidRPr="00395FDB" w:rsidRDefault="00D70DC4" w:rsidP="00D70DC4">
      <w:pPr>
        <w:spacing w:after="0" w:line="240" w:lineRule="auto"/>
        <w:jc w:val="center"/>
        <w:rPr>
          <w:rFonts w:eastAsia="Times New Roman" w:cs="Arial"/>
          <w:sz w:val="14"/>
          <w:szCs w:val="14"/>
          <w:lang w:eastAsia="it-IT"/>
        </w:rPr>
      </w:pPr>
      <w:r w:rsidRPr="00395FDB">
        <w:rPr>
          <w:rFonts w:eastAsia="Times New Roman" w:cs="Arial"/>
          <w:sz w:val="14"/>
          <w:szCs w:val="14"/>
          <w:lang w:eastAsia="it-IT"/>
        </w:rPr>
        <w:t>Estratto testo D.P.R. 445/2000 - Articolo 46</w:t>
      </w:r>
    </w:p>
    <w:p w:rsidR="00D70DC4" w:rsidRPr="00395FDB" w:rsidRDefault="00D70DC4" w:rsidP="00D70DC4">
      <w:pPr>
        <w:spacing w:after="0" w:line="240" w:lineRule="auto"/>
        <w:jc w:val="center"/>
        <w:rPr>
          <w:rFonts w:eastAsia="Times New Roman" w:cs="Arial"/>
          <w:sz w:val="14"/>
          <w:szCs w:val="14"/>
          <w:lang w:eastAsia="it-IT"/>
        </w:rPr>
      </w:pPr>
      <w:r w:rsidRPr="00395FDB">
        <w:rPr>
          <w:rFonts w:eastAsia="Times New Roman" w:cs="Arial"/>
          <w:sz w:val="14"/>
          <w:szCs w:val="14"/>
          <w:lang w:eastAsia="it-IT"/>
        </w:rPr>
        <w:t>Dichiarazioni sostitutive di certificazioni</w:t>
      </w:r>
    </w:p>
    <w:p w:rsidR="00D70DC4" w:rsidRPr="00395FDB" w:rsidRDefault="00D70DC4" w:rsidP="00D70DC4">
      <w:pPr>
        <w:spacing w:after="0" w:line="240" w:lineRule="auto"/>
        <w:rPr>
          <w:rFonts w:eastAsia="Times New Roman" w:cs="Arial"/>
          <w:sz w:val="14"/>
          <w:szCs w:val="14"/>
          <w:lang w:eastAsia="it-IT"/>
        </w:rPr>
      </w:pP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 xml:space="preserve">1. Sono comprovati con dichiarazioni, anche contestuali all'istanza, sottoscritte dall'interessato e prodotte in sostituzione delle normali certificazioni i seguenti stati, </w:t>
      </w:r>
      <w:proofErr w:type="spellStart"/>
      <w:r w:rsidRPr="00395FDB">
        <w:rPr>
          <w:rFonts w:eastAsia="Times New Roman" w:cs="Arial"/>
          <w:sz w:val="14"/>
          <w:szCs w:val="14"/>
          <w:lang w:eastAsia="it-IT"/>
        </w:rPr>
        <w:t>qualita'</w:t>
      </w:r>
      <w:proofErr w:type="spellEnd"/>
      <w:r w:rsidRPr="00395FDB">
        <w:rPr>
          <w:rFonts w:eastAsia="Times New Roman" w:cs="Arial"/>
          <w:sz w:val="14"/>
          <w:szCs w:val="14"/>
          <w:lang w:eastAsia="it-IT"/>
        </w:rPr>
        <w:t xml:space="preserve"> personali e fatti:</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a) data e il luogo di nascita;</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b) residenza;</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c) cittadinanza;</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d) godimento dei diritti civili e politici;</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e) stato di celibe, coniugato, vedovo o stato libero;</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f) stato di famiglia;</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g) esistenza in vita;</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h) nascita del figlio, decesso del coniuge, dell'ascendente o discendente;</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i) iscrizione in albi, in elenchi tenuti da pubbliche amministrazioni;</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l) appartenenza a ordini professionali;</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m) titolo di studio, esami sostenuti;</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n) qualifica professionale posseduta, titolo di specializzazione, di abilitazione, di formazione, di aggiornamento e di qualificazione tecnica;</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o) situazione reddituale o economica anche ai fini della concessione dei benefici di qualsiasi tipo previsti da leggi speciali;</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p) assolvimento di specifici obblighi contributivi con l'indicazione dell'ammontare corrisposto;</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q) possesso e numero del codice fiscale, della partita IVA e di qualsiasi dato presente nell'archivio dell'anagrafe tributaria;</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r) stato di disoccupazione;</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s) qualità di pensionato e categoria di pensione;</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t) qualità di studente;</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u) qualità di legale rappresentante di persone fisiche o giuridiche, di tutore, di curatore e simili;</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v) iscrizione presso associazioni o formazioni sociali di qualsiasi tipo;</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z) tutte le situazioni relative all'adempimento degli obblighi militari, ivi comprese quelle attestate nel foglio matricolare dello stato di servizio;</w:t>
      </w:r>
    </w:p>
    <w:p w:rsidR="00D70DC4" w:rsidRPr="00395FDB" w:rsidRDefault="00D70DC4" w:rsidP="00D70DC4">
      <w:pPr>
        <w:spacing w:after="0" w:line="240" w:lineRule="auto"/>
        <w:rPr>
          <w:rFonts w:eastAsia="Times New Roman" w:cs="Arial"/>
          <w:sz w:val="14"/>
          <w:szCs w:val="14"/>
          <w:lang w:eastAsia="it-IT"/>
        </w:rPr>
      </w:pPr>
      <w:proofErr w:type="gramStart"/>
      <w:r w:rsidRPr="00395FDB">
        <w:rPr>
          <w:rFonts w:eastAsia="Times New Roman" w:cs="Arial"/>
          <w:sz w:val="14"/>
          <w:szCs w:val="14"/>
          <w:lang w:eastAsia="it-IT"/>
        </w:rPr>
        <w:t>aa</w:t>
      </w:r>
      <w:proofErr w:type="gramEnd"/>
      <w:r w:rsidRPr="00395FDB">
        <w:rPr>
          <w:rFonts w:eastAsia="Times New Roman" w:cs="Arial"/>
          <w:sz w:val="14"/>
          <w:szCs w:val="14"/>
          <w:lang w:eastAsia="it-IT"/>
        </w:rPr>
        <w:t xml:space="preserve">) di non aver riportato condanne penali e di non essere destinatario di provvedimenti che </w:t>
      </w:r>
      <w:bookmarkStart w:id="1" w:name="18"/>
      <w:bookmarkEnd w:id="1"/>
      <w:r w:rsidRPr="00395FDB">
        <w:rPr>
          <w:rFonts w:eastAsia="Times New Roman" w:cs="Arial"/>
          <w:sz w:val="14"/>
          <w:szCs w:val="14"/>
          <w:lang w:eastAsia="it-IT"/>
        </w:rPr>
        <w:t>riguardano l'applicazione di misure di prevenzione, di decisioni civili e di provvedimenti amministrativi iscritti nel casellario giudiziale ai sensi della vigente normativa;</w:t>
      </w:r>
    </w:p>
    <w:p w:rsidR="00D70DC4" w:rsidRPr="00395FDB" w:rsidRDefault="00D70DC4" w:rsidP="00D70DC4">
      <w:pPr>
        <w:spacing w:after="0" w:line="240" w:lineRule="auto"/>
        <w:rPr>
          <w:rFonts w:eastAsia="Times New Roman" w:cs="Arial"/>
          <w:sz w:val="14"/>
          <w:szCs w:val="14"/>
          <w:lang w:eastAsia="it-IT"/>
        </w:rPr>
      </w:pPr>
      <w:proofErr w:type="spellStart"/>
      <w:proofErr w:type="gramStart"/>
      <w:r w:rsidRPr="00395FDB">
        <w:rPr>
          <w:rFonts w:eastAsia="Times New Roman" w:cs="Arial"/>
          <w:sz w:val="14"/>
          <w:szCs w:val="14"/>
          <w:lang w:eastAsia="it-IT"/>
        </w:rPr>
        <w:t>bb</w:t>
      </w:r>
      <w:proofErr w:type="spellEnd"/>
      <w:proofErr w:type="gramEnd"/>
      <w:r w:rsidRPr="00395FDB">
        <w:rPr>
          <w:rFonts w:eastAsia="Times New Roman" w:cs="Arial"/>
          <w:sz w:val="14"/>
          <w:szCs w:val="14"/>
          <w:lang w:eastAsia="it-IT"/>
        </w:rPr>
        <w:t>) di non essere a conoscenza di essere sottoposto a procedimenti penali;</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cc) qualità di vivenza a carico;</w:t>
      </w:r>
    </w:p>
    <w:p w:rsidR="00D70DC4" w:rsidRPr="00395FDB" w:rsidRDefault="00D70DC4" w:rsidP="00D70DC4">
      <w:pPr>
        <w:spacing w:after="0" w:line="240" w:lineRule="auto"/>
        <w:rPr>
          <w:rFonts w:eastAsia="Times New Roman" w:cs="Arial"/>
          <w:sz w:val="14"/>
          <w:szCs w:val="14"/>
          <w:lang w:eastAsia="it-IT"/>
        </w:rPr>
      </w:pPr>
      <w:proofErr w:type="spellStart"/>
      <w:proofErr w:type="gramStart"/>
      <w:r w:rsidRPr="00395FDB">
        <w:rPr>
          <w:rFonts w:eastAsia="Times New Roman" w:cs="Arial"/>
          <w:sz w:val="14"/>
          <w:szCs w:val="14"/>
          <w:lang w:eastAsia="it-IT"/>
        </w:rPr>
        <w:t>dd</w:t>
      </w:r>
      <w:proofErr w:type="spellEnd"/>
      <w:proofErr w:type="gramEnd"/>
      <w:r w:rsidRPr="00395FDB">
        <w:rPr>
          <w:rFonts w:eastAsia="Times New Roman" w:cs="Arial"/>
          <w:sz w:val="14"/>
          <w:szCs w:val="14"/>
          <w:lang w:eastAsia="it-IT"/>
        </w:rPr>
        <w:t>) tutti i dati a diretta conoscenza dell'interessato contenuti nei registri dello stato civile;</w:t>
      </w:r>
    </w:p>
    <w:p w:rsidR="00D70DC4" w:rsidRPr="00395FDB" w:rsidRDefault="00D70DC4" w:rsidP="00D70DC4">
      <w:pPr>
        <w:spacing w:after="0" w:line="240" w:lineRule="auto"/>
        <w:rPr>
          <w:rFonts w:eastAsia="Times New Roman" w:cs="Arial"/>
          <w:sz w:val="14"/>
          <w:szCs w:val="14"/>
          <w:lang w:eastAsia="it-IT"/>
        </w:rPr>
      </w:pPr>
      <w:proofErr w:type="spellStart"/>
      <w:proofErr w:type="gramStart"/>
      <w:r w:rsidRPr="00395FDB">
        <w:rPr>
          <w:rFonts w:eastAsia="Times New Roman" w:cs="Arial"/>
          <w:sz w:val="14"/>
          <w:szCs w:val="14"/>
          <w:lang w:eastAsia="it-IT"/>
        </w:rPr>
        <w:t>ee</w:t>
      </w:r>
      <w:proofErr w:type="spellEnd"/>
      <w:proofErr w:type="gramEnd"/>
      <w:r w:rsidRPr="00395FDB">
        <w:rPr>
          <w:rFonts w:eastAsia="Times New Roman" w:cs="Arial"/>
          <w:sz w:val="14"/>
          <w:szCs w:val="14"/>
          <w:lang w:eastAsia="it-IT"/>
        </w:rPr>
        <w:t>) di non trovarsi in stato di liquidazione o di fallimento e di non aver presentato domanda di concordato. (R)</w:t>
      </w:r>
    </w:p>
    <w:p w:rsidR="00D70DC4" w:rsidRDefault="00D70DC4" w:rsidP="00D70DC4">
      <w:pPr>
        <w:spacing w:after="0" w:line="240" w:lineRule="auto"/>
        <w:rPr>
          <w:rFonts w:ascii="Arial" w:eastAsia="Times New Roman" w:hAnsi="Arial" w:cs="Arial"/>
          <w:sz w:val="20"/>
          <w:szCs w:val="20"/>
          <w:lang w:eastAsia="it-IT"/>
        </w:rPr>
      </w:pPr>
    </w:p>
    <w:p w:rsidR="00D70DC4" w:rsidRPr="002C48AB" w:rsidRDefault="00D70DC4" w:rsidP="00D70DC4">
      <w:pPr>
        <w:spacing w:after="0" w:line="240" w:lineRule="auto"/>
        <w:jc w:val="center"/>
        <w:rPr>
          <w:b/>
          <w:sz w:val="28"/>
          <w:szCs w:val="28"/>
        </w:rPr>
      </w:pPr>
      <w:r>
        <w:rPr>
          <w:b/>
          <w:sz w:val="28"/>
          <w:szCs w:val="28"/>
        </w:rPr>
        <w:lastRenderedPageBreak/>
        <w:t>DICHIARAZIONE SOSTITUTIVA DELL’ATTO DI NOTORIETA’</w:t>
      </w:r>
      <w:r w:rsidRPr="002C48AB">
        <w:rPr>
          <w:b/>
          <w:sz w:val="28"/>
          <w:szCs w:val="28"/>
        </w:rPr>
        <w:t xml:space="preserve"> </w:t>
      </w:r>
    </w:p>
    <w:p w:rsidR="00D70DC4" w:rsidRPr="002C48AB" w:rsidRDefault="00D70DC4" w:rsidP="00D70DC4">
      <w:pPr>
        <w:spacing w:after="0" w:line="240" w:lineRule="auto"/>
        <w:jc w:val="center"/>
        <w:rPr>
          <w:sz w:val="18"/>
          <w:szCs w:val="18"/>
        </w:rPr>
      </w:pPr>
      <w:r w:rsidRPr="002C48AB">
        <w:rPr>
          <w:sz w:val="18"/>
          <w:szCs w:val="18"/>
        </w:rPr>
        <w:t>________________________________________</w:t>
      </w:r>
    </w:p>
    <w:p w:rsidR="00D70DC4" w:rsidRPr="002C48AB" w:rsidRDefault="00D70DC4" w:rsidP="00D70DC4">
      <w:pPr>
        <w:spacing w:after="0" w:line="240" w:lineRule="auto"/>
        <w:jc w:val="center"/>
        <w:rPr>
          <w:sz w:val="18"/>
          <w:szCs w:val="18"/>
        </w:rPr>
      </w:pPr>
      <w:r>
        <w:rPr>
          <w:sz w:val="18"/>
          <w:szCs w:val="18"/>
        </w:rPr>
        <w:t>(</w:t>
      </w:r>
      <w:proofErr w:type="gramStart"/>
      <w:r>
        <w:rPr>
          <w:sz w:val="18"/>
          <w:szCs w:val="18"/>
        </w:rPr>
        <w:t>art.</w:t>
      </w:r>
      <w:proofErr w:type="gramEnd"/>
      <w:r>
        <w:rPr>
          <w:sz w:val="18"/>
          <w:szCs w:val="18"/>
        </w:rPr>
        <w:t xml:space="preserve"> 47</w:t>
      </w:r>
      <w:r w:rsidRPr="002C48AB">
        <w:rPr>
          <w:sz w:val="18"/>
          <w:szCs w:val="18"/>
        </w:rPr>
        <w:t xml:space="preserve"> D.P.R.28 dicembre 2000 n. 445 ) </w:t>
      </w:r>
    </w:p>
    <w:p w:rsidR="00D70DC4" w:rsidRPr="002C48AB" w:rsidRDefault="00D70DC4" w:rsidP="00D70DC4">
      <w:pPr>
        <w:spacing w:after="0" w:line="600" w:lineRule="auto"/>
        <w:jc w:val="center"/>
        <w:rPr>
          <w:sz w:val="18"/>
          <w:szCs w:val="18"/>
        </w:rPr>
      </w:pPr>
    </w:p>
    <w:p w:rsidR="00D70DC4" w:rsidRDefault="00D70DC4" w:rsidP="00D70DC4">
      <w:pPr>
        <w:spacing w:line="600" w:lineRule="auto"/>
        <w:rPr>
          <w:sz w:val="18"/>
          <w:szCs w:val="18"/>
        </w:rPr>
      </w:pPr>
      <w:r w:rsidRPr="002C48AB">
        <w:rPr>
          <w:sz w:val="18"/>
          <w:szCs w:val="18"/>
        </w:rPr>
        <w:t xml:space="preserve">Il/la Sottoscritto/_______________________________ </w:t>
      </w:r>
      <w:proofErr w:type="spellStart"/>
      <w:r w:rsidRPr="002C48AB">
        <w:rPr>
          <w:sz w:val="18"/>
          <w:szCs w:val="18"/>
        </w:rPr>
        <w:t>c.f.</w:t>
      </w:r>
      <w:proofErr w:type="spellEnd"/>
      <w:r w:rsidRPr="002C48AB">
        <w:rPr>
          <w:sz w:val="18"/>
          <w:szCs w:val="18"/>
        </w:rPr>
        <w:t>_________________________</w:t>
      </w:r>
      <w:r>
        <w:rPr>
          <w:sz w:val="18"/>
          <w:szCs w:val="18"/>
        </w:rPr>
        <w:t xml:space="preserve"> </w:t>
      </w:r>
      <w:r w:rsidRPr="002C48AB">
        <w:rPr>
          <w:sz w:val="18"/>
          <w:szCs w:val="18"/>
        </w:rPr>
        <w:t>nato a ____________________________ (_____) il____/____/_____,</w:t>
      </w:r>
      <w:r>
        <w:rPr>
          <w:sz w:val="18"/>
          <w:szCs w:val="18"/>
        </w:rPr>
        <w:t xml:space="preserve"> </w:t>
      </w:r>
      <w:r w:rsidRPr="002C48AB">
        <w:rPr>
          <w:sz w:val="18"/>
          <w:szCs w:val="18"/>
        </w:rPr>
        <w:t>residente a _____________________ (_____) in __________________________ n° _____</w:t>
      </w:r>
    </w:p>
    <w:p w:rsidR="00D70DC4" w:rsidRPr="002C48AB" w:rsidRDefault="00D70DC4" w:rsidP="00D70DC4">
      <w:pPr>
        <w:spacing w:line="360" w:lineRule="auto"/>
        <w:rPr>
          <w:b/>
          <w:sz w:val="18"/>
          <w:szCs w:val="18"/>
        </w:rPr>
      </w:pPr>
      <w:proofErr w:type="gramStart"/>
      <w:r w:rsidRPr="002C48AB">
        <w:rPr>
          <w:b/>
          <w:sz w:val="18"/>
          <w:szCs w:val="18"/>
        </w:rPr>
        <w:t>consapevole</w:t>
      </w:r>
      <w:proofErr w:type="gramEnd"/>
      <w:r w:rsidRPr="002C48AB">
        <w:rPr>
          <w:b/>
          <w:sz w:val="18"/>
          <w:szCs w:val="18"/>
        </w:rPr>
        <w:t xml:space="preserve"> che chiunque rilascia dichiarazioni mendaci è punito ai sensi del codice penale e delle leggi speciali in materia, ai sensi e per gli effetti </w:t>
      </w:r>
      <w:r>
        <w:rPr>
          <w:b/>
          <w:sz w:val="18"/>
          <w:szCs w:val="18"/>
        </w:rPr>
        <w:t xml:space="preserve">dell'art. 47 D.P.R. n. 445/2000, </w:t>
      </w:r>
      <w:r w:rsidRPr="002C48AB">
        <w:rPr>
          <w:b/>
          <w:sz w:val="18"/>
          <w:szCs w:val="18"/>
        </w:rPr>
        <w:t>DICHIARA</w:t>
      </w:r>
      <w:r w:rsidRPr="002C48AB">
        <w:rPr>
          <w:sz w:val="18"/>
          <w:szCs w:val="18"/>
        </w:rPr>
        <w:t xml:space="preserve"> </w:t>
      </w:r>
    </w:p>
    <w:p w:rsidR="00D70DC4" w:rsidRPr="002C48AB" w:rsidRDefault="00D70DC4" w:rsidP="00D70DC4">
      <w:pPr>
        <w:spacing w:after="0" w:line="480" w:lineRule="auto"/>
        <w:jc w:val="center"/>
        <w:rPr>
          <w:sz w:val="18"/>
          <w:szCs w:val="18"/>
        </w:rPr>
      </w:pPr>
      <w:r w:rsidRPr="002C48AB">
        <w:rPr>
          <w:sz w:val="18"/>
          <w:szCs w:val="18"/>
        </w:rPr>
        <w:t>___________________</w:t>
      </w:r>
      <w:r>
        <w:rPr>
          <w:sz w:val="18"/>
          <w:szCs w:val="18"/>
        </w:rPr>
        <w:t>__________________________________</w:t>
      </w:r>
      <w:r w:rsidRPr="002C48AB">
        <w:rPr>
          <w:sz w:val="18"/>
          <w:szCs w:val="18"/>
        </w:rPr>
        <w:t>_______________________________________________________________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w:t>
      </w:r>
      <w:r>
        <w:rPr>
          <w:sz w:val="18"/>
          <w:szCs w:val="18"/>
        </w:rPr>
        <w:t>________________________________</w:t>
      </w:r>
      <w:r w:rsidRPr="002C48AB">
        <w:rPr>
          <w:sz w:val="18"/>
          <w:szCs w:val="18"/>
        </w:rPr>
        <w:t>______________</w:t>
      </w:r>
      <w:r>
        <w:rPr>
          <w:sz w:val="18"/>
          <w:szCs w:val="18"/>
        </w:rPr>
        <w:t>__</w:t>
      </w:r>
      <w:r w:rsidRPr="002C48AB">
        <w:rPr>
          <w:sz w:val="18"/>
          <w:szCs w:val="18"/>
        </w:rPr>
        <w:t>________________________________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w:t>
      </w:r>
      <w:r>
        <w:rPr>
          <w:sz w:val="18"/>
          <w:szCs w:val="18"/>
        </w:rPr>
        <w:t>__________________________________</w:t>
      </w:r>
      <w:r w:rsidRPr="002C48AB">
        <w:rPr>
          <w:sz w:val="18"/>
          <w:szCs w:val="18"/>
        </w:rPr>
        <w:t>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____________________________________________________________________</w:t>
      </w:r>
      <w:r>
        <w:rPr>
          <w:sz w:val="18"/>
          <w:szCs w:val="18"/>
        </w:rPr>
        <w:t>__________________________________</w:t>
      </w:r>
      <w:r w:rsidRPr="002C48AB">
        <w:rPr>
          <w:sz w:val="18"/>
          <w:szCs w:val="18"/>
        </w:rPr>
        <w:t>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w:t>
      </w:r>
      <w:r>
        <w:rPr>
          <w:sz w:val="18"/>
          <w:szCs w:val="18"/>
        </w:rPr>
        <w:t>__________________________________</w:t>
      </w:r>
      <w:r w:rsidRPr="002C48AB">
        <w:rPr>
          <w:sz w:val="18"/>
          <w:szCs w:val="18"/>
        </w:rPr>
        <w:t>___________________________________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w:t>
      </w:r>
      <w:r>
        <w:rPr>
          <w:sz w:val="18"/>
          <w:szCs w:val="18"/>
        </w:rPr>
        <w:t>__________________________________</w:t>
      </w:r>
      <w:r w:rsidRPr="002C48AB">
        <w:rPr>
          <w:sz w:val="18"/>
          <w:szCs w:val="18"/>
        </w:rPr>
        <w:t>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________________________________________________________________________________</w:t>
      </w:r>
      <w:r>
        <w:rPr>
          <w:sz w:val="18"/>
          <w:szCs w:val="18"/>
        </w:rPr>
        <w:t>__________________________________</w:t>
      </w:r>
      <w:r w:rsidRPr="002C48AB">
        <w:rPr>
          <w:sz w:val="18"/>
          <w:szCs w:val="18"/>
        </w:rPr>
        <w:t>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______________________________________________________________________________</w:t>
      </w:r>
      <w:r>
        <w:rPr>
          <w:sz w:val="18"/>
          <w:szCs w:val="18"/>
        </w:rPr>
        <w:t>__________________________________</w:t>
      </w:r>
      <w:r w:rsidRPr="002C48AB">
        <w:rPr>
          <w:sz w:val="18"/>
          <w:szCs w:val="18"/>
        </w:rPr>
        <w:t>____</w:t>
      </w:r>
    </w:p>
    <w:p w:rsidR="00D70DC4" w:rsidRPr="002C48AB" w:rsidRDefault="00D70DC4" w:rsidP="00D70DC4">
      <w:pPr>
        <w:spacing w:after="0" w:line="240" w:lineRule="auto"/>
        <w:jc w:val="center"/>
        <w:rPr>
          <w:sz w:val="18"/>
          <w:szCs w:val="18"/>
        </w:rPr>
      </w:pPr>
    </w:p>
    <w:p w:rsidR="00D70DC4" w:rsidRPr="002C48AB" w:rsidRDefault="00D70DC4" w:rsidP="00D70DC4">
      <w:pPr>
        <w:spacing w:after="0" w:line="240" w:lineRule="auto"/>
        <w:jc w:val="center"/>
        <w:rPr>
          <w:sz w:val="18"/>
          <w:szCs w:val="18"/>
        </w:rPr>
      </w:pPr>
    </w:p>
    <w:p w:rsidR="00D70DC4" w:rsidRPr="002C48AB" w:rsidRDefault="00D70DC4" w:rsidP="00D70DC4">
      <w:pPr>
        <w:spacing w:after="0" w:line="240" w:lineRule="auto"/>
        <w:rPr>
          <w:sz w:val="18"/>
          <w:szCs w:val="18"/>
        </w:rPr>
      </w:pPr>
      <w:proofErr w:type="gramStart"/>
      <w:r>
        <w:rPr>
          <w:sz w:val="18"/>
          <w:szCs w:val="18"/>
        </w:rPr>
        <w:t>Trani</w:t>
      </w:r>
      <w:r w:rsidRPr="002C48AB">
        <w:rPr>
          <w:sz w:val="18"/>
          <w:szCs w:val="18"/>
        </w:rPr>
        <w:t>,_</w:t>
      </w:r>
      <w:proofErr w:type="gramEnd"/>
      <w:r w:rsidRPr="002C48AB">
        <w:rPr>
          <w:sz w:val="18"/>
          <w:szCs w:val="18"/>
        </w:rPr>
        <w:t>__</w:t>
      </w:r>
      <w:r>
        <w:rPr>
          <w:sz w:val="18"/>
          <w:szCs w:val="18"/>
        </w:rPr>
        <w:t>/</w:t>
      </w:r>
      <w:r w:rsidRPr="002C48AB">
        <w:rPr>
          <w:sz w:val="18"/>
          <w:szCs w:val="18"/>
        </w:rPr>
        <w:t>____</w:t>
      </w:r>
      <w:r>
        <w:rPr>
          <w:sz w:val="18"/>
          <w:szCs w:val="18"/>
        </w:rPr>
        <w:t>/_____</w:t>
      </w:r>
      <w:r w:rsidRPr="002C48AB">
        <w:rPr>
          <w:sz w:val="18"/>
          <w:szCs w:val="18"/>
        </w:rPr>
        <w:t>_____</w:t>
      </w:r>
      <w:r w:rsidRPr="002C48AB">
        <w:rPr>
          <w:sz w:val="18"/>
          <w:szCs w:val="18"/>
        </w:rPr>
        <w:tab/>
        <w:t xml:space="preserve">    </w:t>
      </w:r>
      <w:r w:rsidRPr="002C48AB">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______________________________</w:t>
      </w:r>
    </w:p>
    <w:p w:rsidR="00D70DC4" w:rsidRPr="002C48AB" w:rsidRDefault="00D70DC4" w:rsidP="00D70DC4">
      <w:pPr>
        <w:spacing w:after="0" w:line="240" w:lineRule="auto"/>
        <w:jc w:val="center"/>
        <w:rPr>
          <w:sz w:val="18"/>
          <w:szCs w:val="18"/>
        </w:rPr>
      </w:pPr>
      <w:r w:rsidRPr="002C48AB">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 xml:space="preserve">  Firma del dichiarante </w:t>
      </w:r>
    </w:p>
    <w:p w:rsidR="00D70DC4" w:rsidRPr="002C48AB" w:rsidRDefault="00D70DC4" w:rsidP="00D70DC4">
      <w:pPr>
        <w:spacing w:after="0" w:line="240" w:lineRule="auto"/>
        <w:jc w:val="center"/>
        <w:rPr>
          <w:sz w:val="18"/>
          <w:szCs w:val="18"/>
        </w:rPr>
      </w:pPr>
      <w:r w:rsidRPr="002C48AB">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 xml:space="preserve"> (</w:t>
      </w:r>
      <w:proofErr w:type="gramStart"/>
      <w:r w:rsidRPr="002C48AB">
        <w:rPr>
          <w:sz w:val="18"/>
          <w:szCs w:val="18"/>
        </w:rPr>
        <w:t>per</w:t>
      </w:r>
      <w:proofErr w:type="gramEnd"/>
      <w:r w:rsidRPr="002C48AB">
        <w:rPr>
          <w:sz w:val="18"/>
          <w:szCs w:val="18"/>
        </w:rPr>
        <w:t xml:space="preserve"> esteso e leggibile)</w:t>
      </w:r>
    </w:p>
    <w:p w:rsidR="00D70DC4" w:rsidRDefault="00D70DC4" w:rsidP="00D70DC4">
      <w:pPr>
        <w:spacing w:after="0" w:line="240" w:lineRule="auto"/>
        <w:jc w:val="center"/>
        <w:rPr>
          <w:sz w:val="18"/>
          <w:szCs w:val="18"/>
        </w:rPr>
      </w:pPr>
    </w:p>
    <w:p w:rsidR="00D70DC4" w:rsidRDefault="00D70DC4" w:rsidP="00D70DC4">
      <w:pPr>
        <w:spacing w:after="0" w:line="240" w:lineRule="auto"/>
        <w:rPr>
          <w:rFonts w:ascii="Arial" w:eastAsia="Times New Roman" w:hAnsi="Arial" w:cs="Arial"/>
          <w:sz w:val="20"/>
          <w:szCs w:val="20"/>
          <w:lang w:eastAsia="it-IT"/>
        </w:rPr>
      </w:pPr>
      <w:r w:rsidRPr="002C48AB">
        <w:rPr>
          <w:sz w:val="18"/>
          <w:szCs w:val="18"/>
        </w:rPr>
        <w:t>Ai sensi dell’art. 10 della legge 675/1996 e successive modificazioni, le informazioni indicate nella presente d</w:t>
      </w:r>
      <w:r>
        <w:rPr>
          <w:sz w:val="18"/>
          <w:szCs w:val="18"/>
        </w:rPr>
        <w:t>i</w:t>
      </w:r>
      <w:r w:rsidRPr="002C48AB">
        <w:rPr>
          <w:sz w:val="18"/>
          <w:szCs w:val="18"/>
        </w:rPr>
        <w:t>chiarazione verranno utilizzate unicamente per le finalità per le quali sono state acquisite.</w:t>
      </w:r>
    </w:p>
    <w:p w:rsidR="00D70DC4" w:rsidRDefault="00D70DC4" w:rsidP="00D70DC4">
      <w:pPr>
        <w:spacing w:after="0" w:line="240" w:lineRule="auto"/>
        <w:rPr>
          <w:rFonts w:ascii="Arial" w:eastAsia="Times New Roman" w:hAnsi="Arial" w:cs="Arial"/>
          <w:sz w:val="20"/>
          <w:szCs w:val="20"/>
          <w:lang w:eastAsia="it-IT"/>
        </w:rPr>
      </w:pPr>
    </w:p>
    <w:p w:rsidR="00D70DC4" w:rsidRDefault="00D70DC4" w:rsidP="00D70DC4">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w:t>
      </w:r>
    </w:p>
    <w:p w:rsidR="00D70DC4" w:rsidRDefault="00D70DC4" w:rsidP="00D70DC4">
      <w:pPr>
        <w:spacing w:after="0" w:line="240" w:lineRule="auto"/>
        <w:rPr>
          <w:rFonts w:ascii="Arial" w:eastAsia="Times New Roman" w:hAnsi="Arial" w:cs="Arial"/>
          <w:sz w:val="20"/>
          <w:szCs w:val="20"/>
          <w:lang w:eastAsia="it-IT"/>
        </w:rPr>
      </w:pPr>
    </w:p>
    <w:p w:rsidR="00D70DC4" w:rsidRPr="00092892" w:rsidRDefault="00D70DC4" w:rsidP="00D70DC4">
      <w:pPr>
        <w:spacing w:after="0" w:line="240" w:lineRule="auto"/>
        <w:jc w:val="center"/>
        <w:rPr>
          <w:rFonts w:ascii="Arial" w:eastAsia="Times New Roman" w:hAnsi="Arial" w:cs="Arial"/>
          <w:sz w:val="14"/>
          <w:szCs w:val="14"/>
          <w:lang w:eastAsia="it-IT"/>
        </w:rPr>
      </w:pPr>
      <w:r w:rsidRPr="00092892">
        <w:rPr>
          <w:rFonts w:eastAsia="Times New Roman" w:cs="Arial"/>
          <w:sz w:val="14"/>
          <w:szCs w:val="14"/>
          <w:lang w:eastAsia="it-IT"/>
        </w:rPr>
        <w:t>Estratto testo D.P.R. 445/2000 -</w:t>
      </w:r>
      <w:r w:rsidRPr="00092892">
        <w:rPr>
          <w:rFonts w:ascii="Arial" w:eastAsia="Times New Roman" w:hAnsi="Arial" w:cs="Arial"/>
          <w:sz w:val="14"/>
          <w:szCs w:val="14"/>
          <w:lang w:eastAsia="it-IT"/>
        </w:rPr>
        <w:t xml:space="preserve"> Articolo 47 (R)</w:t>
      </w:r>
    </w:p>
    <w:p w:rsidR="00D70DC4" w:rsidRPr="00092892" w:rsidRDefault="00D70DC4" w:rsidP="00D70DC4">
      <w:pPr>
        <w:spacing w:after="0" w:line="240" w:lineRule="auto"/>
        <w:jc w:val="center"/>
        <w:rPr>
          <w:rFonts w:ascii="Arial" w:eastAsia="Times New Roman" w:hAnsi="Arial" w:cs="Arial"/>
          <w:sz w:val="14"/>
          <w:szCs w:val="14"/>
          <w:lang w:eastAsia="it-IT"/>
        </w:rPr>
      </w:pPr>
      <w:r w:rsidRPr="00092892">
        <w:rPr>
          <w:rFonts w:ascii="Arial" w:eastAsia="Times New Roman" w:hAnsi="Arial" w:cs="Arial"/>
          <w:sz w:val="14"/>
          <w:szCs w:val="14"/>
          <w:lang w:eastAsia="it-IT"/>
        </w:rPr>
        <w:t xml:space="preserve">Dichiarazioni sostitutive dell'atto di </w:t>
      </w:r>
      <w:proofErr w:type="spellStart"/>
      <w:r w:rsidRPr="00092892">
        <w:rPr>
          <w:rFonts w:ascii="Arial" w:eastAsia="Times New Roman" w:hAnsi="Arial" w:cs="Arial"/>
          <w:sz w:val="14"/>
          <w:szCs w:val="14"/>
          <w:lang w:eastAsia="it-IT"/>
        </w:rPr>
        <w:t>notorieta'</w:t>
      </w:r>
      <w:proofErr w:type="spellEnd"/>
    </w:p>
    <w:p w:rsidR="00D70DC4" w:rsidRPr="00092892" w:rsidRDefault="00D70DC4" w:rsidP="00D70DC4">
      <w:pPr>
        <w:spacing w:after="0" w:line="240" w:lineRule="auto"/>
        <w:jc w:val="both"/>
        <w:rPr>
          <w:rFonts w:ascii="Arial" w:eastAsia="Times New Roman" w:hAnsi="Arial" w:cs="Arial"/>
          <w:sz w:val="14"/>
          <w:szCs w:val="14"/>
          <w:lang w:eastAsia="it-IT"/>
        </w:rPr>
      </w:pPr>
    </w:p>
    <w:p w:rsidR="00D70DC4" w:rsidRPr="00092892" w:rsidRDefault="00D70DC4" w:rsidP="00D70DC4">
      <w:pPr>
        <w:spacing w:after="0" w:line="240" w:lineRule="auto"/>
        <w:jc w:val="both"/>
        <w:rPr>
          <w:rFonts w:ascii="Arial" w:eastAsia="Times New Roman" w:hAnsi="Arial" w:cs="Arial"/>
          <w:sz w:val="14"/>
          <w:szCs w:val="14"/>
          <w:lang w:eastAsia="it-IT"/>
        </w:rPr>
      </w:pPr>
      <w:r w:rsidRPr="00092892">
        <w:rPr>
          <w:rFonts w:ascii="Arial" w:eastAsia="Times New Roman" w:hAnsi="Arial" w:cs="Arial"/>
          <w:sz w:val="14"/>
          <w:szCs w:val="14"/>
          <w:lang w:eastAsia="it-IT"/>
        </w:rPr>
        <w:t xml:space="preserve">1.L'atto di </w:t>
      </w:r>
      <w:proofErr w:type="spellStart"/>
      <w:r w:rsidRPr="00092892">
        <w:rPr>
          <w:rFonts w:ascii="Arial" w:eastAsia="Times New Roman" w:hAnsi="Arial" w:cs="Arial"/>
          <w:sz w:val="14"/>
          <w:szCs w:val="14"/>
          <w:lang w:eastAsia="it-IT"/>
        </w:rPr>
        <w:t>notorieta'</w:t>
      </w:r>
      <w:proofErr w:type="spellEnd"/>
      <w:r w:rsidRPr="00092892">
        <w:rPr>
          <w:rFonts w:ascii="Arial" w:eastAsia="Times New Roman" w:hAnsi="Arial" w:cs="Arial"/>
          <w:sz w:val="14"/>
          <w:szCs w:val="14"/>
          <w:lang w:eastAsia="it-IT"/>
        </w:rPr>
        <w:t xml:space="preserve"> concernente stati, </w:t>
      </w:r>
      <w:proofErr w:type="spellStart"/>
      <w:r w:rsidRPr="00092892">
        <w:rPr>
          <w:rFonts w:ascii="Arial" w:eastAsia="Times New Roman" w:hAnsi="Arial" w:cs="Arial"/>
          <w:sz w:val="14"/>
          <w:szCs w:val="14"/>
          <w:lang w:eastAsia="it-IT"/>
        </w:rPr>
        <w:t>qualita'</w:t>
      </w:r>
      <w:proofErr w:type="spellEnd"/>
      <w:r w:rsidRPr="00092892">
        <w:rPr>
          <w:rFonts w:ascii="Arial" w:eastAsia="Times New Roman" w:hAnsi="Arial" w:cs="Arial"/>
          <w:sz w:val="14"/>
          <w:szCs w:val="14"/>
          <w:lang w:eastAsia="it-IT"/>
        </w:rPr>
        <w:t xml:space="preserve"> personali o fatti che siano a diretta conoscenza dell'interessato e' sostituito da dichiarazione resa e sottoscritta dal medesimo con la osservanza delle </w:t>
      </w:r>
      <w:proofErr w:type="spellStart"/>
      <w:r w:rsidRPr="00092892">
        <w:rPr>
          <w:rFonts w:ascii="Arial" w:eastAsia="Times New Roman" w:hAnsi="Arial" w:cs="Arial"/>
          <w:sz w:val="14"/>
          <w:szCs w:val="14"/>
          <w:lang w:eastAsia="it-IT"/>
        </w:rPr>
        <w:t>modalita'</w:t>
      </w:r>
      <w:proofErr w:type="spellEnd"/>
      <w:r w:rsidRPr="00092892">
        <w:rPr>
          <w:rFonts w:ascii="Arial" w:eastAsia="Times New Roman" w:hAnsi="Arial" w:cs="Arial"/>
          <w:sz w:val="14"/>
          <w:szCs w:val="14"/>
          <w:lang w:eastAsia="it-IT"/>
        </w:rPr>
        <w:t xml:space="preserve"> di cui all'articolo 38. </w:t>
      </w:r>
    </w:p>
    <w:p w:rsidR="00D70DC4" w:rsidRPr="00092892" w:rsidRDefault="00D70DC4" w:rsidP="00D70DC4">
      <w:pPr>
        <w:spacing w:after="0" w:line="240" w:lineRule="auto"/>
        <w:jc w:val="both"/>
        <w:rPr>
          <w:rFonts w:ascii="Arial" w:eastAsia="Times New Roman" w:hAnsi="Arial" w:cs="Arial"/>
          <w:sz w:val="14"/>
          <w:szCs w:val="14"/>
          <w:lang w:eastAsia="it-IT"/>
        </w:rPr>
      </w:pPr>
      <w:r w:rsidRPr="00092892">
        <w:rPr>
          <w:rFonts w:ascii="Arial" w:eastAsia="Times New Roman" w:hAnsi="Arial" w:cs="Arial"/>
          <w:sz w:val="14"/>
          <w:szCs w:val="14"/>
          <w:lang w:eastAsia="it-IT"/>
        </w:rPr>
        <w:t xml:space="preserve">2. La dichiarazione resa nell'interesse proprio del dichiarante </w:t>
      </w:r>
      <w:proofErr w:type="spellStart"/>
      <w:r w:rsidRPr="00092892">
        <w:rPr>
          <w:rFonts w:ascii="Arial" w:eastAsia="Times New Roman" w:hAnsi="Arial" w:cs="Arial"/>
          <w:sz w:val="14"/>
          <w:szCs w:val="14"/>
          <w:lang w:eastAsia="it-IT"/>
        </w:rPr>
        <w:t>puo'</w:t>
      </w:r>
      <w:proofErr w:type="spellEnd"/>
      <w:r w:rsidRPr="00092892">
        <w:rPr>
          <w:rFonts w:ascii="Arial" w:eastAsia="Times New Roman" w:hAnsi="Arial" w:cs="Arial"/>
          <w:sz w:val="14"/>
          <w:szCs w:val="14"/>
          <w:lang w:eastAsia="it-IT"/>
        </w:rPr>
        <w:t xml:space="preserve"> riguardare anche stati, </w:t>
      </w:r>
      <w:proofErr w:type="spellStart"/>
      <w:r w:rsidRPr="00092892">
        <w:rPr>
          <w:rFonts w:ascii="Arial" w:eastAsia="Times New Roman" w:hAnsi="Arial" w:cs="Arial"/>
          <w:sz w:val="14"/>
          <w:szCs w:val="14"/>
          <w:lang w:eastAsia="it-IT"/>
        </w:rPr>
        <w:t>qualita'</w:t>
      </w:r>
      <w:proofErr w:type="spellEnd"/>
      <w:r w:rsidRPr="00092892">
        <w:rPr>
          <w:rFonts w:ascii="Arial" w:eastAsia="Times New Roman" w:hAnsi="Arial" w:cs="Arial"/>
          <w:sz w:val="14"/>
          <w:szCs w:val="14"/>
          <w:lang w:eastAsia="it-IT"/>
        </w:rPr>
        <w:t xml:space="preserve"> personali e fatti relativi ad altri soggetti di cui egli abbia diretta conoscenza. </w:t>
      </w:r>
    </w:p>
    <w:p w:rsidR="00D70DC4" w:rsidRPr="00092892" w:rsidRDefault="00D70DC4" w:rsidP="00D70DC4">
      <w:pPr>
        <w:spacing w:after="0" w:line="240" w:lineRule="auto"/>
        <w:jc w:val="both"/>
        <w:rPr>
          <w:rFonts w:ascii="Arial" w:eastAsia="Times New Roman" w:hAnsi="Arial" w:cs="Arial"/>
          <w:sz w:val="14"/>
          <w:szCs w:val="14"/>
          <w:lang w:eastAsia="it-IT"/>
        </w:rPr>
      </w:pPr>
      <w:r w:rsidRPr="00092892">
        <w:rPr>
          <w:rFonts w:ascii="Arial" w:eastAsia="Times New Roman" w:hAnsi="Arial" w:cs="Arial"/>
          <w:sz w:val="14"/>
          <w:szCs w:val="14"/>
          <w:lang w:eastAsia="it-IT"/>
        </w:rPr>
        <w:t xml:space="preserve">3. Fatte salve le eccezioni espressamente previste per legge, nei rapporti con la pubblica amministrazione e con i concessionari di pubblici servizi, tutti gli stati, le </w:t>
      </w:r>
      <w:proofErr w:type="spellStart"/>
      <w:r w:rsidRPr="00092892">
        <w:rPr>
          <w:rFonts w:ascii="Arial" w:eastAsia="Times New Roman" w:hAnsi="Arial" w:cs="Arial"/>
          <w:sz w:val="14"/>
          <w:szCs w:val="14"/>
          <w:lang w:eastAsia="it-IT"/>
        </w:rPr>
        <w:t>qualita'</w:t>
      </w:r>
      <w:proofErr w:type="spellEnd"/>
      <w:r w:rsidRPr="00092892">
        <w:rPr>
          <w:rFonts w:ascii="Arial" w:eastAsia="Times New Roman" w:hAnsi="Arial" w:cs="Arial"/>
          <w:sz w:val="14"/>
          <w:szCs w:val="14"/>
          <w:lang w:eastAsia="it-IT"/>
        </w:rPr>
        <w:t xml:space="preserve"> personali e i fatti non espressamente indicati nell'articolo 46 sono comprovati dall'interessato mediante la dichiarazione sostitutiva di atto di </w:t>
      </w:r>
      <w:proofErr w:type="spellStart"/>
      <w:r w:rsidRPr="00092892">
        <w:rPr>
          <w:rFonts w:ascii="Arial" w:eastAsia="Times New Roman" w:hAnsi="Arial" w:cs="Arial"/>
          <w:sz w:val="14"/>
          <w:szCs w:val="14"/>
          <w:lang w:eastAsia="it-IT"/>
        </w:rPr>
        <w:t>notorieta'</w:t>
      </w:r>
      <w:proofErr w:type="spellEnd"/>
      <w:r w:rsidRPr="00092892">
        <w:rPr>
          <w:rFonts w:ascii="Arial" w:eastAsia="Times New Roman" w:hAnsi="Arial" w:cs="Arial"/>
          <w:sz w:val="14"/>
          <w:szCs w:val="14"/>
          <w:lang w:eastAsia="it-IT"/>
        </w:rPr>
        <w:t xml:space="preserve">. </w:t>
      </w:r>
    </w:p>
    <w:p w:rsidR="00D70DC4" w:rsidRPr="00092892" w:rsidRDefault="00D70DC4" w:rsidP="00D70DC4">
      <w:pPr>
        <w:spacing w:after="0" w:line="240" w:lineRule="auto"/>
        <w:jc w:val="both"/>
        <w:rPr>
          <w:rFonts w:ascii="Arial" w:eastAsia="Times New Roman" w:hAnsi="Arial" w:cs="Arial"/>
          <w:sz w:val="14"/>
          <w:szCs w:val="14"/>
          <w:lang w:eastAsia="it-IT"/>
        </w:rPr>
      </w:pPr>
      <w:r w:rsidRPr="00092892">
        <w:rPr>
          <w:rFonts w:ascii="Arial" w:eastAsia="Times New Roman" w:hAnsi="Arial" w:cs="Arial"/>
          <w:sz w:val="14"/>
          <w:szCs w:val="14"/>
          <w:lang w:eastAsia="it-IT"/>
        </w:rPr>
        <w:t xml:space="preserve">4. Salvo il caso in cui la legge preveda espressamente che la denuncia </w:t>
      </w:r>
      <w:proofErr w:type="spellStart"/>
      <w:r w:rsidRPr="00092892">
        <w:rPr>
          <w:rFonts w:ascii="Arial" w:eastAsia="Times New Roman" w:hAnsi="Arial" w:cs="Arial"/>
          <w:sz w:val="14"/>
          <w:szCs w:val="14"/>
          <w:lang w:eastAsia="it-IT"/>
        </w:rPr>
        <w:t>all'Autorita'</w:t>
      </w:r>
      <w:proofErr w:type="spellEnd"/>
      <w:r w:rsidRPr="00092892">
        <w:rPr>
          <w:rFonts w:ascii="Arial" w:eastAsia="Times New Roman" w:hAnsi="Arial" w:cs="Arial"/>
          <w:sz w:val="14"/>
          <w:szCs w:val="14"/>
          <w:lang w:eastAsia="it-IT"/>
        </w:rPr>
        <w:t xml:space="preserve"> di Polizia Giudiziaria </w:t>
      </w:r>
      <w:proofErr w:type="spellStart"/>
      <w:r w:rsidRPr="00092892">
        <w:rPr>
          <w:rFonts w:ascii="Arial" w:eastAsia="Times New Roman" w:hAnsi="Arial" w:cs="Arial"/>
          <w:sz w:val="14"/>
          <w:szCs w:val="14"/>
          <w:lang w:eastAsia="it-IT"/>
        </w:rPr>
        <w:t>e'</w:t>
      </w:r>
      <w:proofErr w:type="spellEnd"/>
      <w:r w:rsidRPr="00092892">
        <w:rPr>
          <w:rFonts w:ascii="Arial" w:eastAsia="Times New Roman" w:hAnsi="Arial" w:cs="Arial"/>
          <w:sz w:val="14"/>
          <w:szCs w:val="14"/>
          <w:lang w:eastAsia="it-IT"/>
        </w:rPr>
        <w:t xml:space="preserve"> </w:t>
      </w:r>
      <w:proofErr w:type="spellStart"/>
      <w:r w:rsidRPr="00092892">
        <w:rPr>
          <w:rFonts w:ascii="Arial" w:eastAsia="Times New Roman" w:hAnsi="Arial" w:cs="Arial"/>
          <w:sz w:val="14"/>
          <w:szCs w:val="14"/>
          <w:lang w:eastAsia="it-IT"/>
        </w:rPr>
        <w:t>resupposto</w:t>
      </w:r>
      <w:proofErr w:type="spellEnd"/>
      <w:r w:rsidRPr="00092892">
        <w:rPr>
          <w:rFonts w:ascii="Arial" w:eastAsia="Times New Roman" w:hAnsi="Arial" w:cs="Arial"/>
          <w:sz w:val="14"/>
          <w:szCs w:val="14"/>
          <w:lang w:eastAsia="it-IT"/>
        </w:rPr>
        <w:t xml:space="preserve"> necessario per attivare il procedimento amministrativo di rilascio del duplicato di documenti di riconoscimento o comunque attestanti stati e </w:t>
      </w:r>
      <w:proofErr w:type="spellStart"/>
      <w:r w:rsidRPr="00092892">
        <w:rPr>
          <w:rFonts w:ascii="Arial" w:eastAsia="Times New Roman" w:hAnsi="Arial" w:cs="Arial"/>
          <w:sz w:val="14"/>
          <w:szCs w:val="14"/>
          <w:lang w:eastAsia="it-IT"/>
        </w:rPr>
        <w:t>qualita'</w:t>
      </w:r>
      <w:proofErr w:type="spellEnd"/>
      <w:r w:rsidRPr="00092892">
        <w:rPr>
          <w:rFonts w:ascii="Arial" w:eastAsia="Times New Roman" w:hAnsi="Arial" w:cs="Arial"/>
          <w:sz w:val="14"/>
          <w:szCs w:val="14"/>
          <w:lang w:eastAsia="it-IT"/>
        </w:rPr>
        <w:t xml:space="preserve"> personali dell'interessato, lo smarrimento dei documenti medesimi e' comprovato da chi ne richiede il duplicato mediante dichiarazione sostitutiva. </w:t>
      </w:r>
    </w:p>
    <w:p w:rsidR="00B26D03" w:rsidRPr="009A3D09" w:rsidRDefault="00B26D03" w:rsidP="00D70DC4">
      <w:pPr>
        <w:spacing w:after="0" w:line="240" w:lineRule="auto"/>
        <w:rPr>
          <w:sz w:val="18"/>
          <w:szCs w:val="18"/>
        </w:rPr>
      </w:pPr>
    </w:p>
    <w:sectPr w:rsidR="00B26D03" w:rsidRPr="009A3D09" w:rsidSect="00D70D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C1"/>
    <w:multiLevelType w:val="hybridMultilevel"/>
    <w:tmpl w:val="470C0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C00913"/>
    <w:multiLevelType w:val="hybridMultilevel"/>
    <w:tmpl w:val="7542F9BA"/>
    <w:lvl w:ilvl="0" w:tplc="742A06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AF49C6"/>
    <w:multiLevelType w:val="hybridMultilevel"/>
    <w:tmpl w:val="2E3068FE"/>
    <w:lvl w:ilvl="0" w:tplc="340C11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763273"/>
    <w:multiLevelType w:val="hybridMultilevel"/>
    <w:tmpl w:val="464C5CAC"/>
    <w:lvl w:ilvl="0" w:tplc="742A061A">
      <w:start w:val="1"/>
      <w:numFmt w:val="bullet"/>
      <w:lvlText w:val=""/>
      <w:lvlJc w:val="left"/>
      <w:pPr>
        <w:ind w:left="720" w:hanging="360"/>
      </w:pPr>
      <w:rPr>
        <w:rFonts w:ascii="Symbol" w:hAnsi="Symbol" w:hint="default"/>
      </w:rPr>
    </w:lvl>
    <w:lvl w:ilvl="1" w:tplc="AF5CE4BA">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E43D04"/>
    <w:multiLevelType w:val="hybridMultilevel"/>
    <w:tmpl w:val="EBF81C3C"/>
    <w:lvl w:ilvl="0" w:tplc="742A06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8B1DAB"/>
    <w:multiLevelType w:val="hybridMultilevel"/>
    <w:tmpl w:val="C8F881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B20FB3"/>
    <w:rsid w:val="00056C72"/>
    <w:rsid w:val="00070ED6"/>
    <w:rsid w:val="00092892"/>
    <w:rsid w:val="000B0590"/>
    <w:rsid w:val="0017329D"/>
    <w:rsid w:val="00205BE3"/>
    <w:rsid w:val="00230055"/>
    <w:rsid w:val="0026121C"/>
    <w:rsid w:val="00266EF4"/>
    <w:rsid w:val="00277261"/>
    <w:rsid w:val="00295E53"/>
    <w:rsid w:val="002A5B6F"/>
    <w:rsid w:val="002A5D55"/>
    <w:rsid w:val="002C48AB"/>
    <w:rsid w:val="00313EA0"/>
    <w:rsid w:val="00341708"/>
    <w:rsid w:val="00384BA9"/>
    <w:rsid w:val="00392935"/>
    <w:rsid w:val="00393FFB"/>
    <w:rsid w:val="00395FDB"/>
    <w:rsid w:val="003D0AE4"/>
    <w:rsid w:val="004933F0"/>
    <w:rsid w:val="004A5070"/>
    <w:rsid w:val="004C125B"/>
    <w:rsid w:val="004E3943"/>
    <w:rsid w:val="005376F3"/>
    <w:rsid w:val="00550AEA"/>
    <w:rsid w:val="00557CC5"/>
    <w:rsid w:val="0057205F"/>
    <w:rsid w:val="005D3358"/>
    <w:rsid w:val="006464EF"/>
    <w:rsid w:val="00683245"/>
    <w:rsid w:val="006B3928"/>
    <w:rsid w:val="0075775A"/>
    <w:rsid w:val="007F072A"/>
    <w:rsid w:val="007F7B0C"/>
    <w:rsid w:val="00804DCE"/>
    <w:rsid w:val="008C1553"/>
    <w:rsid w:val="00907DDB"/>
    <w:rsid w:val="0095644D"/>
    <w:rsid w:val="00956B80"/>
    <w:rsid w:val="00973E8F"/>
    <w:rsid w:val="009A3D09"/>
    <w:rsid w:val="009D1200"/>
    <w:rsid w:val="009E683F"/>
    <w:rsid w:val="009F4860"/>
    <w:rsid w:val="00A62536"/>
    <w:rsid w:val="00A70476"/>
    <w:rsid w:val="00A828B9"/>
    <w:rsid w:val="00B05EE0"/>
    <w:rsid w:val="00B20FB3"/>
    <w:rsid w:val="00B26D03"/>
    <w:rsid w:val="00B41AD7"/>
    <w:rsid w:val="00BB6BD9"/>
    <w:rsid w:val="00BD4049"/>
    <w:rsid w:val="00BE6B99"/>
    <w:rsid w:val="00BF2096"/>
    <w:rsid w:val="00C40C3C"/>
    <w:rsid w:val="00CB7DDB"/>
    <w:rsid w:val="00D54B8D"/>
    <w:rsid w:val="00D60CA2"/>
    <w:rsid w:val="00D70DC4"/>
    <w:rsid w:val="00D9709A"/>
    <w:rsid w:val="00DC0C34"/>
    <w:rsid w:val="00DE0941"/>
    <w:rsid w:val="00DF02FC"/>
    <w:rsid w:val="00DF5C6C"/>
    <w:rsid w:val="00E4718C"/>
    <w:rsid w:val="00E8708A"/>
    <w:rsid w:val="00E878FB"/>
    <w:rsid w:val="00EA73B3"/>
    <w:rsid w:val="00EB146C"/>
    <w:rsid w:val="00F006C2"/>
    <w:rsid w:val="00F359C4"/>
    <w:rsid w:val="00FA0CF5"/>
    <w:rsid w:val="00FB7916"/>
    <w:rsid w:val="00FE2FEE"/>
    <w:rsid w:val="00FE6456"/>
    <w:rsid w:val="00FF3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44FB5B7-603A-4CBB-9EA4-C2FAC9FC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15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2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0F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0FB3"/>
    <w:rPr>
      <w:rFonts w:ascii="Tahoma" w:hAnsi="Tahoma" w:cs="Tahoma"/>
      <w:sz w:val="16"/>
      <w:szCs w:val="16"/>
    </w:rPr>
  </w:style>
  <w:style w:type="paragraph" w:styleId="Paragrafoelenco">
    <w:name w:val="List Paragraph"/>
    <w:basedOn w:val="Normale"/>
    <w:uiPriority w:val="34"/>
    <w:qFormat/>
    <w:rsid w:val="009E6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028">
      <w:bodyDiv w:val="1"/>
      <w:marLeft w:val="0"/>
      <w:marRight w:val="0"/>
      <w:marTop w:val="0"/>
      <w:marBottom w:val="0"/>
      <w:divBdr>
        <w:top w:val="none" w:sz="0" w:space="0" w:color="auto"/>
        <w:left w:val="none" w:sz="0" w:space="0" w:color="auto"/>
        <w:bottom w:val="none" w:sz="0" w:space="0" w:color="auto"/>
        <w:right w:val="none" w:sz="0" w:space="0" w:color="auto"/>
      </w:divBdr>
      <w:divsChild>
        <w:div w:id="1305239904">
          <w:marLeft w:val="0"/>
          <w:marRight w:val="0"/>
          <w:marTop w:val="0"/>
          <w:marBottom w:val="0"/>
          <w:divBdr>
            <w:top w:val="none" w:sz="0" w:space="0" w:color="auto"/>
            <w:left w:val="none" w:sz="0" w:space="0" w:color="auto"/>
            <w:bottom w:val="none" w:sz="0" w:space="0" w:color="auto"/>
            <w:right w:val="none" w:sz="0" w:space="0" w:color="auto"/>
          </w:divBdr>
          <w:divsChild>
            <w:div w:id="1662421">
              <w:marLeft w:val="0"/>
              <w:marRight w:val="0"/>
              <w:marTop w:val="0"/>
              <w:marBottom w:val="0"/>
              <w:divBdr>
                <w:top w:val="none" w:sz="0" w:space="0" w:color="auto"/>
                <w:left w:val="none" w:sz="0" w:space="0" w:color="auto"/>
                <w:bottom w:val="none" w:sz="0" w:space="0" w:color="auto"/>
                <w:right w:val="none" w:sz="0" w:space="0" w:color="auto"/>
              </w:divBdr>
              <w:divsChild>
                <w:div w:id="58142089">
                  <w:marLeft w:val="0"/>
                  <w:marRight w:val="0"/>
                  <w:marTop w:val="0"/>
                  <w:marBottom w:val="0"/>
                  <w:divBdr>
                    <w:top w:val="none" w:sz="0" w:space="0" w:color="auto"/>
                    <w:left w:val="none" w:sz="0" w:space="0" w:color="auto"/>
                    <w:bottom w:val="none" w:sz="0" w:space="0" w:color="auto"/>
                    <w:right w:val="none" w:sz="0" w:space="0" w:color="auto"/>
                  </w:divBdr>
                </w:div>
                <w:div w:id="106049058">
                  <w:marLeft w:val="0"/>
                  <w:marRight w:val="0"/>
                  <w:marTop w:val="0"/>
                  <w:marBottom w:val="0"/>
                  <w:divBdr>
                    <w:top w:val="none" w:sz="0" w:space="0" w:color="auto"/>
                    <w:left w:val="none" w:sz="0" w:space="0" w:color="auto"/>
                    <w:bottom w:val="none" w:sz="0" w:space="0" w:color="auto"/>
                    <w:right w:val="none" w:sz="0" w:space="0" w:color="auto"/>
                  </w:divBdr>
                </w:div>
                <w:div w:id="150996810">
                  <w:marLeft w:val="0"/>
                  <w:marRight w:val="0"/>
                  <w:marTop w:val="0"/>
                  <w:marBottom w:val="0"/>
                  <w:divBdr>
                    <w:top w:val="none" w:sz="0" w:space="0" w:color="auto"/>
                    <w:left w:val="none" w:sz="0" w:space="0" w:color="auto"/>
                    <w:bottom w:val="none" w:sz="0" w:space="0" w:color="auto"/>
                    <w:right w:val="none" w:sz="0" w:space="0" w:color="auto"/>
                  </w:divBdr>
                </w:div>
                <w:div w:id="153574137">
                  <w:marLeft w:val="0"/>
                  <w:marRight w:val="0"/>
                  <w:marTop w:val="0"/>
                  <w:marBottom w:val="0"/>
                  <w:divBdr>
                    <w:top w:val="none" w:sz="0" w:space="0" w:color="auto"/>
                    <w:left w:val="none" w:sz="0" w:space="0" w:color="auto"/>
                    <w:bottom w:val="none" w:sz="0" w:space="0" w:color="auto"/>
                    <w:right w:val="none" w:sz="0" w:space="0" w:color="auto"/>
                  </w:divBdr>
                </w:div>
                <w:div w:id="313029561">
                  <w:marLeft w:val="0"/>
                  <w:marRight w:val="0"/>
                  <w:marTop w:val="0"/>
                  <w:marBottom w:val="0"/>
                  <w:divBdr>
                    <w:top w:val="none" w:sz="0" w:space="0" w:color="auto"/>
                    <w:left w:val="none" w:sz="0" w:space="0" w:color="auto"/>
                    <w:bottom w:val="none" w:sz="0" w:space="0" w:color="auto"/>
                    <w:right w:val="none" w:sz="0" w:space="0" w:color="auto"/>
                  </w:divBdr>
                </w:div>
                <w:div w:id="335112800">
                  <w:marLeft w:val="0"/>
                  <w:marRight w:val="0"/>
                  <w:marTop w:val="0"/>
                  <w:marBottom w:val="0"/>
                  <w:divBdr>
                    <w:top w:val="none" w:sz="0" w:space="0" w:color="auto"/>
                    <w:left w:val="none" w:sz="0" w:space="0" w:color="auto"/>
                    <w:bottom w:val="none" w:sz="0" w:space="0" w:color="auto"/>
                    <w:right w:val="none" w:sz="0" w:space="0" w:color="auto"/>
                  </w:divBdr>
                </w:div>
                <w:div w:id="472909294">
                  <w:marLeft w:val="0"/>
                  <w:marRight w:val="0"/>
                  <w:marTop w:val="0"/>
                  <w:marBottom w:val="0"/>
                  <w:divBdr>
                    <w:top w:val="none" w:sz="0" w:space="0" w:color="auto"/>
                    <w:left w:val="none" w:sz="0" w:space="0" w:color="auto"/>
                    <w:bottom w:val="none" w:sz="0" w:space="0" w:color="auto"/>
                    <w:right w:val="none" w:sz="0" w:space="0" w:color="auto"/>
                  </w:divBdr>
                </w:div>
                <w:div w:id="507869257">
                  <w:marLeft w:val="0"/>
                  <w:marRight w:val="0"/>
                  <w:marTop w:val="0"/>
                  <w:marBottom w:val="0"/>
                  <w:divBdr>
                    <w:top w:val="none" w:sz="0" w:space="0" w:color="auto"/>
                    <w:left w:val="none" w:sz="0" w:space="0" w:color="auto"/>
                    <w:bottom w:val="none" w:sz="0" w:space="0" w:color="auto"/>
                    <w:right w:val="none" w:sz="0" w:space="0" w:color="auto"/>
                  </w:divBdr>
                </w:div>
                <w:div w:id="510603991">
                  <w:marLeft w:val="0"/>
                  <w:marRight w:val="0"/>
                  <w:marTop w:val="0"/>
                  <w:marBottom w:val="0"/>
                  <w:divBdr>
                    <w:top w:val="none" w:sz="0" w:space="0" w:color="auto"/>
                    <w:left w:val="none" w:sz="0" w:space="0" w:color="auto"/>
                    <w:bottom w:val="none" w:sz="0" w:space="0" w:color="auto"/>
                    <w:right w:val="none" w:sz="0" w:space="0" w:color="auto"/>
                  </w:divBdr>
                </w:div>
                <w:div w:id="557739772">
                  <w:marLeft w:val="0"/>
                  <w:marRight w:val="0"/>
                  <w:marTop w:val="0"/>
                  <w:marBottom w:val="0"/>
                  <w:divBdr>
                    <w:top w:val="none" w:sz="0" w:space="0" w:color="auto"/>
                    <w:left w:val="none" w:sz="0" w:space="0" w:color="auto"/>
                    <w:bottom w:val="none" w:sz="0" w:space="0" w:color="auto"/>
                    <w:right w:val="none" w:sz="0" w:space="0" w:color="auto"/>
                  </w:divBdr>
                </w:div>
                <w:div w:id="562449731">
                  <w:marLeft w:val="0"/>
                  <w:marRight w:val="0"/>
                  <w:marTop w:val="0"/>
                  <w:marBottom w:val="0"/>
                  <w:divBdr>
                    <w:top w:val="none" w:sz="0" w:space="0" w:color="auto"/>
                    <w:left w:val="none" w:sz="0" w:space="0" w:color="auto"/>
                    <w:bottom w:val="none" w:sz="0" w:space="0" w:color="auto"/>
                    <w:right w:val="none" w:sz="0" w:space="0" w:color="auto"/>
                  </w:divBdr>
                </w:div>
                <w:div w:id="595676856">
                  <w:marLeft w:val="0"/>
                  <w:marRight w:val="0"/>
                  <w:marTop w:val="0"/>
                  <w:marBottom w:val="0"/>
                  <w:divBdr>
                    <w:top w:val="none" w:sz="0" w:space="0" w:color="auto"/>
                    <w:left w:val="none" w:sz="0" w:space="0" w:color="auto"/>
                    <w:bottom w:val="none" w:sz="0" w:space="0" w:color="auto"/>
                    <w:right w:val="none" w:sz="0" w:space="0" w:color="auto"/>
                  </w:divBdr>
                </w:div>
                <w:div w:id="608008189">
                  <w:marLeft w:val="0"/>
                  <w:marRight w:val="0"/>
                  <w:marTop w:val="0"/>
                  <w:marBottom w:val="0"/>
                  <w:divBdr>
                    <w:top w:val="none" w:sz="0" w:space="0" w:color="auto"/>
                    <w:left w:val="none" w:sz="0" w:space="0" w:color="auto"/>
                    <w:bottom w:val="none" w:sz="0" w:space="0" w:color="auto"/>
                    <w:right w:val="none" w:sz="0" w:space="0" w:color="auto"/>
                  </w:divBdr>
                </w:div>
                <w:div w:id="636496140">
                  <w:marLeft w:val="0"/>
                  <w:marRight w:val="0"/>
                  <w:marTop w:val="0"/>
                  <w:marBottom w:val="0"/>
                  <w:divBdr>
                    <w:top w:val="none" w:sz="0" w:space="0" w:color="auto"/>
                    <w:left w:val="none" w:sz="0" w:space="0" w:color="auto"/>
                    <w:bottom w:val="none" w:sz="0" w:space="0" w:color="auto"/>
                    <w:right w:val="none" w:sz="0" w:space="0" w:color="auto"/>
                  </w:divBdr>
                </w:div>
                <w:div w:id="643968343">
                  <w:marLeft w:val="0"/>
                  <w:marRight w:val="0"/>
                  <w:marTop w:val="0"/>
                  <w:marBottom w:val="0"/>
                  <w:divBdr>
                    <w:top w:val="none" w:sz="0" w:space="0" w:color="auto"/>
                    <w:left w:val="none" w:sz="0" w:space="0" w:color="auto"/>
                    <w:bottom w:val="none" w:sz="0" w:space="0" w:color="auto"/>
                    <w:right w:val="none" w:sz="0" w:space="0" w:color="auto"/>
                  </w:divBdr>
                </w:div>
                <w:div w:id="667362778">
                  <w:marLeft w:val="0"/>
                  <w:marRight w:val="0"/>
                  <w:marTop w:val="0"/>
                  <w:marBottom w:val="0"/>
                  <w:divBdr>
                    <w:top w:val="none" w:sz="0" w:space="0" w:color="auto"/>
                    <w:left w:val="none" w:sz="0" w:space="0" w:color="auto"/>
                    <w:bottom w:val="none" w:sz="0" w:space="0" w:color="auto"/>
                    <w:right w:val="none" w:sz="0" w:space="0" w:color="auto"/>
                  </w:divBdr>
                </w:div>
                <w:div w:id="675812079">
                  <w:marLeft w:val="0"/>
                  <w:marRight w:val="0"/>
                  <w:marTop w:val="0"/>
                  <w:marBottom w:val="0"/>
                  <w:divBdr>
                    <w:top w:val="none" w:sz="0" w:space="0" w:color="auto"/>
                    <w:left w:val="none" w:sz="0" w:space="0" w:color="auto"/>
                    <w:bottom w:val="none" w:sz="0" w:space="0" w:color="auto"/>
                    <w:right w:val="none" w:sz="0" w:space="0" w:color="auto"/>
                  </w:divBdr>
                </w:div>
                <w:div w:id="842476222">
                  <w:marLeft w:val="0"/>
                  <w:marRight w:val="0"/>
                  <w:marTop w:val="0"/>
                  <w:marBottom w:val="0"/>
                  <w:divBdr>
                    <w:top w:val="none" w:sz="0" w:space="0" w:color="auto"/>
                    <w:left w:val="none" w:sz="0" w:space="0" w:color="auto"/>
                    <w:bottom w:val="none" w:sz="0" w:space="0" w:color="auto"/>
                    <w:right w:val="none" w:sz="0" w:space="0" w:color="auto"/>
                  </w:divBdr>
                </w:div>
                <w:div w:id="952900974">
                  <w:marLeft w:val="0"/>
                  <w:marRight w:val="0"/>
                  <w:marTop w:val="0"/>
                  <w:marBottom w:val="0"/>
                  <w:divBdr>
                    <w:top w:val="none" w:sz="0" w:space="0" w:color="auto"/>
                    <w:left w:val="none" w:sz="0" w:space="0" w:color="auto"/>
                    <w:bottom w:val="none" w:sz="0" w:space="0" w:color="auto"/>
                    <w:right w:val="none" w:sz="0" w:space="0" w:color="auto"/>
                  </w:divBdr>
                </w:div>
                <w:div w:id="1076900262">
                  <w:marLeft w:val="0"/>
                  <w:marRight w:val="0"/>
                  <w:marTop w:val="0"/>
                  <w:marBottom w:val="0"/>
                  <w:divBdr>
                    <w:top w:val="none" w:sz="0" w:space="0" w:color="auto"/>
                    <w:left w:val="none" w:sz="0" w:space="0" w:color="auto"/>
                    <w:bottom w:val="none" w:sz="0" w:space="0" w:color="auto"/>
                    <w:right w:val="none" w:sz="0" w:space="0" w:color="auto"/>
                  </w:divBdr>
                </w:div>
                <w:div w:id="1157385627">
                  <w:marLeft w:val="0"/>
                  <w:marRight w:val="0"/>
                  <w:marTop w:val="0"/>
                  <w:marBottom w:val="0"/>
                  <w:divBdr>
                    <w:top w:val="none" w:sz="0" w:space="0" w:color="auto"/>
                    <w:left w:val="none" w:sz="0" w:space="0" w:color="auto"/>
                    <w:bottom w:val="none" w:sz="0" w:space="0" w:color="auto"/>
                    <w:right w:val="none" w:sz="0" w:space="0" w:color="auto"/>
                  </w:divBdr>
                </w:div>
                <w:div w:id="1222060312">
                  <w:marLeft w:val="0"/>
                  <w:marRight w:val="0"/>
                  <w:marTop w:val="0"/>
                  <w:marBottom w:val="0"/>
                  <w:divBdr>
                    <w:top w:val="none" w:sz="0" w:space="0" w:color="auto"/>
                    <w:left w:val="none" w:sz="0" w:space="0" w:color="auto"/>
                    <w:bottom w:val="none" w:sz="0" w:space="0" w:color="auto"/>
                    <w:right w:val="none" w:sz="0" w:space="0" w:color="auto"/>
                  </w:divBdr>
                </w:div>
                <w:div w:id="1274439129">
                  <w:marLeft w:val="0"/>
                  <w:marRight w:val="0"/>
                  <w:marTop w:val="0"/>
                  <w:marBottom w:val="0"/>
                  <w:divBdr>
                    <w:top w:val="none" w:sz="0" w:space="0" w:color="auto"/>
                    <w:left w:val="none" w:sz="0" w:space="0" w:color="auto"/>
                    <w:bottom w:val="none" w:sz="0" w:space="0" w:color="auto"/>
                    <w:right w:val="none" w:sz="0" w:space="0" w:color="auto"/>
                  </w:divBdr>
                </w:div>
                <w:div w:id="1288509963">
                  <w:marLeft w:val="0"/>
                  <w:marRight w:val="0"/>
                  <w:marTop w:val="0"/>
                  <w:marBottom w:val="0"/>
                  <w:divBdr>
                    <w:top w:val="none" w:sz="0" w:space="0" w:color="auto"/>
                    <w:left w:val="none" w:sz="0" w:space="0" w:color="auto"/>
                    <w:bottom w:val="none" w:sz="0" w:space="0" w:color="auto"/>
                    <w:right w:val="none" w:sz="0" w:space="0" w:color="auto"/>
                  </w:divBdr>
                </w:div>
                <w:div w:id="1430850199">
                  <w:marLeft w:val="0"/>
                  <w:marRight w:val="0"/>
                  <w:marTop w:val="0"/>
                  <w:marBottom w:val="0"/>
                  <w:divBdr>
                    <w:top w:val="none" w:sz="0" w:space="0" w:color="auto"/>
                    <w:left w:val="none" w:sz="0" w:space="0" w:color="auto"/>
                    <w:bottom w:val="none" w:sz="0" w:space="0" w:color="auto"/>
                    <w:right w:val="none" w:sz="0" w:space="0" w:color="auto"/>
                  </w:divBdr>
                </w:div>
                <w:div w:id="1469125953">
                  <w:marLeft w:val="0"/>
                  <w:marRight w:val="0"/>
                  <w:marTop w:val="0"/>
                  <w:marBottom w:val="0"/>
                  <w:divBdr>
                    <w:top w:val="none" w:sz="0" w:space="0" w:color="auto"/>
                    <w:left w:val="none" w:sz="0" w:space="0" w:color="auto"/>
                    <w:bottom w:val="none" w:sz="0" w:space="0" w:color="auto"/>
                    <w:right w:val="none" w:sz="0" w:space="0" w:color="auto"/>
                  </w:divBdr>
                </w:div>
                <w:div w:id="1646811972">
                  <w:marLeft w:val="0"/>
                  <w:marRight w:val="0"/>
                  <w:marTop w:val="0"/>
                  <w:marBottom w:val="0"/>
                  <w:divBdr>
                    <w:top w:val="none" w:sz="0" w:space="0" w:color="auto"/>
                    <w:left w:val="none" w:sz="0" w:space="0" w:color="auto"/>
                    <w:bottom w:val="none" w:sz="0" w:space="0" w:color="auto"/>
                    <w:right w:val="none" w:sz="0" w:space="0" w:color="auto"/>
                  </w:divBdr>
                </w:div>
                <w:div w:id="1703506576">
                  <w:marLeft w:val="0"/>
                  <w:marRight w:val="0"/>
                  <w:marTop w:val="0"/>
                  <w:marBottom w:val="0"/>
                  <w:divBdr>
                    <w:top w:val="none" w:sz="0" w:space="0" w:color="auto"/>
                    <w:left w:val="none" w:sz="0" w:space="0" w:color="auto"/>
                    <w:bottom w:val="none" w:sz="0" w:space="0" w:color="auto"/>
                    <w:right w:val="none" w:sz="0" w:space="0" w:color="auto"/>
                  </w:divBdr>
                </w:div>
                <w:div w:id="1714842195">
                  <w:marLeft w:val="0"/>
                  <w:marRight w:val="0"/>
                  <w:marTop w:val="0"/>
                  <w:marBottom w:val="0"/>
                  <w:divBdr>
                    <w:top w:val="none" w:sz="0" w:space="0" w:color="auto"/>
                    <w:left w:val="none" w:sz="0" w:space="0" w:color="auto"/>
                    <w:bottom w:val="none" w:sz="0" w:space="0" w:color="auto"/>
                    <w:right w:val="none" w:sz="0" w:space="0" w:color="auto"/>
                  </w:divBdr>
                </w:div>
                <w:div w:id="1841582140">
                  <w:marLeft w:val="0"/>
                  <w:marRight w:val="0"/>
                  <w:marTop w:val="0"/>
                  <w:marBottom w:val="0"/>
                  <w:divBdr>
                    <w:top w:val="none" w:sz="0" w:space="0" w:color="auto"/>
                    <w:left w:val="none" w:sz="0" w:space="0" w:color="auto"/>
                    <w:bottom w:val="none" w:sz="0" w:space="0" w:color="auto"/>
                    <w:right w:val="none" w:sz="0" w:space="0" w:color="auto"/>
                  </w:divBdr>
                </w:div>
                <w:div w:id="1845632638">
                  <w:marLeft w:val="0"/>
                  <w:marRight w:val="0"/>
                  <w:marTop w:val="0"/>
                  <w:marBottom w:val="0"/>
                  <w:divBdr>
                    <w:top w:val="none" w:sz="0" w:space="0" w:color="auto"/>
                    <w:left w:val="none" w:sz="0" w:space="0" w:color="auto"/>
                    <w:bottom w:val="none" w:sz="0" w:space="0" w:color="auto"/>
                    <w:right w:val="none" w:sz="0" w:space="0" w:color="auto"/>
                  </w:divBdr>
                </w:div>
                <w:div w:id="1862160247">
                  <w:marLeft w:val="0"/>
                  <w:marRight w:val="0"/>
                  <w:marTop w:val="0"/>
                  <w:marBottom w:val="0"/>
                  <w:divBdr>
                    <w:top w:val="none" w:sz="0" w:space="0" w:color="auto"/>
                    <w:left w:val="none" w:sz="0" w:space="0" w:color="auto"/>
                    <w:bottom w:val="none" w:sz="0" w:space="0" w:color="auto"/>
                    <w:right w:val="none" w:sz="0" w:space="0" w:color="auto"/>
                  </w:divBdr>
                </w:div>
                <w:div w:id="1976525984">
                  <w:marLeft w:val="0"/>
                  <w:marRight w:val="0"/>
                  <w:marTop w:val="0"/>
                  <w:marBottom w:val="0"/>
                  <w:divBdr>
                    <w:top w:val="none" w:sz="0" w:space="0" w:color="auto"/>
                    <w:left w:val="none" w:sz="0" w:space="0" w:color="auto"/>
                    <w:bottom w:val="none" w:sz="0" w:space="0" w:color="auto"/>
                    <w:right w:val="none" w:sz="0" w:space="0" w:color="auto"/>
                  </w:divBdr>
                </w:div>
                <w:div w:id="1976638656">
                  <w:marLeft w:val="0"/>
                  <w:marRight w:val="0"/>
                  <w:marTop w:val="0"/>
                  <w:marBottom w:val="0"/>
                  <w:divBdr>
                    <w:top w:val="none" w:sz="0" w:space="0" w:color="auto"/>
                    <w:left w:val="none" w:sz="0" w:space="0" w:color="auto"/>
                    <w:bottom w:val="none" w:sz="0" w:space="0" w:color="auto"/>
                    <w:right w:val="none" w:sz="0" w:space="0" w:color="auto"/>
                  </w:divBdr>
                </w:div>
                <w:div w:id="1977951946">
                  <w:marLeft w:val="0"/>
                  <w:marRight w:val="0"/>
                  <w:marTop w:val="0"/>
                  <w:marBottom w:val="0"/>
                  <w:divBdr>
                    <w:top w:val="none" w:sz="0" w:space="0" w:color="auto"/>
                    <w:left w:val="none" w:sz="0" w:space="0" w:color="auto"/>
                    <w:bottom w:val="none" w:sz="0" w:space="0" w:color="auto"/>
                    <w:right w:val="none" w:sz="0" w:space="0" w:color="auto"/>
                  </w:divBdr>
                </w:div>
                <w:div w:id="2034575167">
                  <w:marLeft w:val="0"/>
                  <w:marRight w:val="0"/>
                  <w:marTop w:val="0"/>
                  <w:marBottom w:val="0"/>
                  <w:divBdr>
                    <w:top w:val="none" w:sz="0" w:space="0" w:color="auto"/>
                    <w:left w:val="none" w:sz="0" w:space="0" w:color="auto"/>
                    <w:bottom w:val="none" w:sz="0" w:space="0" w:color="auto"/>
                    <w:right w:val="none" w:sz="0" w:space="0" w:color="auto"/>
                  </w:divBdr>
                </w:div>
                <w:div w:id="20352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6849">
          <w:marLeft w:val="0"/>
          <w:marRight w:val="0"/>
          <w:marTop w:val="0"/>
          <w:marBottom w:val="0"/>
          <w:divBdr>
            <w:top w:val="none" w:sz="0" w:space="0" w:color="auto"/>
            <w:left w:val="none" w:sz="0" w:space="0" w:color="auto"/>
            <w:bottom w:val="none" w:sz="0" w:space="0" w:color="auto"/>
            <w:right w:val="none" w:sz="0" w:space="0" w:color="auto"/>
          </w:divBdr>
          <w:divsChild>
            <w:div w:id="981154342">
              <w:marLeft w:val="0"/>
              <w:marRight w:val="0"/>
              <w:marTop w:val="0"/>
              <w:marBottom w:val="0"/>
              <w:divBdr>
                <w:top w:val="none" w:sz="0" w:space="0" w:color="auto"/>
                <w:left w:val="none" w:sz="0" w:space="0" w:color="auto"/>
                <w:bottom w:val="none" w:sz="0" w:space="0" w:color="auto"/>
                <w:right w:val="none" w:sz="0" w:space="0" w:color="auto"/>
              </w:divBdr>
              <w:divsChild>
                <w:div w:id="155729261">
                  <w:marLeft w:val="0"/>
                  <w:marRight w:val="0"/>
                  <w:marTop w:val="0"/>
                  <w:marBottom w:val="0"/>
                  <w:divBdr>
                    <w:top w:val="none" w:sz="0" w:space="0" w:color="auto"/>
                    <w:left w:val="none" w:sz="0" w:space="0" w:color="auto"/>
                    <w:bottom w:val="none" w:sz="0" w:space="0" w:color="auto"/>
                    <w:right w:val="none" w:sz="0" w:space="0" w:color="auto"/>
                  </w:divBdr>
                </w:div>
                <w:div w:id="193618802">
                  <w:marLeft w:val="0"/>
                  <w:marRight w:val="0"/>
                  <w:marTop w:val="0"/>
                  <w:marBottom w:val="0"/>
                  <w:divBdr>
                    <w:top w:val="none" w:sz="0" w:space="0" w:color="auto"/>
                    <w:left w:val="none" w:sz="0" w:space="0" w:color="auto"/>
                    <w:bottom w:val="none" w:sz="0" w:space="0" w:color="auto"/>
                    <w:right w:val="none" w:sz="0" w:space="0" w:color="auto"/>
                  </w:divBdr>
                </w:div>
                <w:div w:id="398671067">
                  <w:marLeft w:val="0"/>
                  <w:marRight w:val="0"/>
                  <w:marTop w:val="0"/>
                  <w:marBottom w:val="0"/>
                  <w:divBdr>
                    <w:top w:val="none" w:sz="0" w:space="0" w:color="auto"/>
                    <w:left w:val="none" w:sz="0" w:space="0" w:color="auto"/>
                    <w:bottom w:val="none" w:sz="0" w:space="0" w:color="auto"/>
                    <w:right w:val="none" w:sz="0" w:space="0" w:color="auto"/>
                  </w:divBdr>
                </w:div>
                <w:div w:id="450053411">
                  <w:marLeft w:val="0"/>
                  <w:marRight w:val="0"/>
                  <w:marTop w:val="0"/>
                  <w:marBottom w:val="0"/>
                  <w:divBdr>
                    <w:top w:val="none" w:sz="0" w:space="0" w:color="auto"/>
                    <w:left w:val="none" w:sz="0" w:space="0" w:color="auto"/>
                    <w:bottom w:val="none" w:sz="0" w:space="0" w:color="auto"/>
                    <w:right w:val="none" w:sz="0" w:space="0" w:color="auto"/>
                  </w:divBdr>
                </w:div>
                <w:div w:id="557547444">
                  <w:marLeft w:val="0"/>
                  <w:marRight w:val="0"/>
                  <w:marTop w:val="0"/>
                  <w:marBottom w:val="0"/>
                  <w:divBdr>
                    <w:top w:val="none" w:sz="0" w:space="0" w:color="auto"/>
                    <w:left w:val="none" w:sz="0" w:space="0" w:color="auto"/>
                    <w:bottom w:val="none" w:sz="0" w:space="0" w:color="auto"/>
                    <w:right w:val="none" w:sz="0" w:space="0" w:color="auto"/>
                  </w:divBdr>
                </w:div>
                <w:div w:id="627664545">
                  <w:marLeft w:val="0"/>
                  <w:marRight w:val="0"/>
                  <w:marTop w:val="0"/>
                  <w:marBottom w:val="0"/>
                  <w:divBdr>
                    <w:top w:val="none" w:sz="0" w:space="0" w:color="auto"/>
                    <w:left w:val="none" w:sz="0" w:space="0" w:color="auto"/>
                    <w:bottom w:val="none" w:sz="0" w:space="0" w:color="auto"/>
                    <w:right w:val="none" w:sz="0" w:space="0" w:color="auto"/>
                  </w:divBdr>
                </w:div>
                <w:div w:id="678429867">
                  <w:marLeft w:val="0"/>
                  <w:marRight w:val="0"/>
                  <w:marTop w:val="0"/>
                  <w:marBottom w:val="0"/>
                  <w:divBdr>
                    <w:top w:val="none" w:sz="0" w:space="0" w:color="auto"/>
                    <w:left w:val="none" w:sz="0" w:space="0" w:color="auto"/>
                    <w:bottom w:val="none" w:sz="0" w:space="0" w:color="auto"/>
                    <w:right w:val="none" w:sz="0" w:space="0" w:color="auto"/>
                  </w:divBdr>
                </w:div>
                <w:div w:id="765689062">
                  <w:marLeft w:val="0"/>
                  <w:marRight w:val="0"/>
                  <w:marTop w:val="0"/>
                  <w:marBottom w:val="0"/>
                  <w:divBdr>
                    <w:top w:val="none" w:sz="0" w:space="0" w:color="auto"/>
                    <w:left w:val="none" w:sz="0" w:space="0" w:color="auto"/>
                    <w:bottom w:val="none" w:sz="0" w:space="0" w:color="auto"/>
                    <w:right w:val="none" w:sz="0" w:space="0" w:color="auto"/>
                  </w:divBdr>
                </w:div>
                <w:div w:id="804851003">
                  <w:marLeft w:val="0"/>
                  <w:marRight w:val="0"/>
                  <w:marTop w:val="0"/>
                  <w:marBottom w:val="0"/>
                  <w:divBdr>
                    <w:top w:val="none" w:sz="0" w:space="0" w:color="auto"/>
                    <w:left w:val="none" w:sz="0" w:space="0" w:color="auto"/>
                    <w:bottom w:val="none" w:sz="0" w:space="0" w:color="auto"/>
                    <w:right w:val="none" w:sz="0" w:space="0" w:color="auto"/>
                  </w:divBdr>
                </w:div>
                <w:div w:id="968047914">
                  <w:marLeft w:val="0"/>
                  <w:marRight w:val="0"/>
                  <w:marTop w:val="0"/>
                  <w:marBottom w:val="0"/>
                  <w:divBdr>
                    <w:top w:val="none" w:sz="0" w:space="0" w:color="auto"/>
                    <w:left w:val="none" w:sz="0" w:space="0" w:color="auto"/>
                    <w:bottom w:val="none" w:sz="0" w:space="0" w:color="auto"/>
                    <w:right w:val="none" w:sz="0" w:space="0" w:color="auto"/>
                  </w:divBdr>
                </w:div>
                <w:div w:id="975641604">
                  <w:marLeft w:val="0"/>
                  <w:marRight w:val="0"/>
                  <w:marTop w:val="0"/>
                  <w:marBottom w:val="0"/>
                  <w:divBdr>
                    <w:top w:val="none" w:sz="0" w:space="0" w:color="auto"/>
                    <w:left w:val="none" w:sz="0" w:space="0" w:color="auto"/>
                    <w:bottom w:val="none" w:sz="0" w:space="0" w:color="auto"/>
                    <w:right w:val="none" w:sz="0" w:space="0" w:color="auto"/>
                  </w:divBdr>
                </w:div>
                <w:div w:id="988943323">
                  <w:marLeft w:val="0"/>
                  <w:marRight w:val="0"/>
                  <w:marTop w:val="0"/>
                  <w:marBottom w:val="0"/>
                  <w:divBdr>
                    <w:top w:val="none" w:sz="0" w:space="0" w:color="auto"/>
                    <w:left w:val="none" w:sz="0" w:space="0" w:color="auto"/>
                    <w:bottom w:val="none" w:sz="0" w:space="0" w:color="auto"/>
                    <w:right w:val="none" w:sz="0" w:space="0" w:color="auto"/>
                  </w:divBdr>
                </w:div>
                <w:div w:id="1018501837">
                  <w:marLeft w:val="0"/>
                  <w:marRight w:val="0"/>
                  <w:marTop w:val="0"/>
                  <w:marBottom w:val="0"/>
                  <w:divBdr>
                    <w:top w:val="none" w:sz="0" w:space="0" w:color="auto"/>
                    <w:left w:val="none" w:sz="0" w:space="0" w:color="auto"/>
                    <w:bottom w:val="none" w:sz="0" w:space="0" w:color="auto"/>
                    <w:right w:val="none" w:sz="0" w:space="0" w:color="auto"/>
                  </w:divBdr>
                </w:div>
                <w:div w:id="1032415538">
                  <w:marLeft w:val="0"/>
                  <w:marRight w:val="0"/>
                  <w:marTop w:val="0"/>
                  <w:marBottom w:val="0"/>
                  <w:divBdr>
                    <w:top w:val="none" w:sz="0" w:space="0" w:color="auto"/>
                    <w:left w:val="none" w:sz="0" w:space="0" w:color="auto"/>
                    <w:bottom w:val="none" w:sz="0" w:space="0" w:color="auto"/>
                    <w:right w:val="none" w:sz="0" w:space="0" w:color="auto"/>
                  </w:divBdr>
                </w:div>
                <w:div w:id="1160120145">
                  <w:marLeft w:val="0"/>
                  <w:marRight w:val="0"/>
                  <w:marTop w:val="0"/>
                  <w:marBottom w:val="0"/>
                  <w:divBdr>
                    <w:top w:val="none" w:sz="0" w:space="0" w:color="auto"/>
                    <w:left w:val="none" w:sz="0" w:space="0" w:color="auto"/>
                    <w:bottom w:val="none" w:sz="0" w:space="0" w:color="auto"/>
                    <w:right w:val="none" w:sz="0" w:space="0" w:color="auto"/>
                  </w:divBdr>
                </w:div>
                <w:div w:id="1162701129">
                  <w:marLeft w:val="0"/>
                  <w:marRight w:val="0"/>
                  <w:marTop w:val="0"/>
                  <w:marBottom w:val="0"/>
                  <w:divBdr>
                    <w:top w:val="none" w:sz="0" w:space="0" w:color="auto"/>
                    <w:left w:val="none" w:sz="0" w:space="0" w:color="auto"/>
                    <w:bottom w:val="none" w:sz="0" w:space="0" w:color="auto"/>
                    <w:right w:val="none" w:sz="0" w:space="0" w:color="auto"/>
                  </w:divBdr>
                </w:div>
                <w:div w:id="1168788674">
                  <w:marLeft w:val="0"/>
                  <w:marRight w:val="0"/>
                  <w:marTop w:val="0"/>
                  <w:marBottom w:val="0"/>
                  <w:divBdr>
                    <w:top w:val="none" w:sz="0" w:space="0" w:color="auto"/>
                    <w:left w:val="none" w:sz="0" w:space="0" w:color="auto"/>
                    <w:bottom w:val="none" w:sz="0" w:space="0" w:color="auto"/>
                    <w:right w:val="none" w:sz="0" w:space="0" w:color="auto"/>
                  </w:divBdr>
                </w:div>
                <w:div w:id="1194614606">
                  <w:marLeft w:val="0"/>
                  <w:marRight w:val="0"/>
                  <w:marTop w:val="0"/>
                  <w:marBottom w:val="0"/>
                  <w:divBdr>
                    <w:top w:val="none" w:sz="0" w:space="0" w:color="auto"/>
                    <w:left w:val="none" w:sz="0" w:space="0" w:color="auto"/>
                    <w:bottom w:val="none" w:sz="0" w:space="0" w:color="auto"/>
                    <w:right w:val="none" w:sz="0" w:space="0" w:color="auto"/>
                  </w:divBdr>
                </w:div>
                <w:div w:id="1214776754">
                  <w:marLeft w:val="0"/>
                  <w:marRight w:val="0"/>
                  <w:marTop w:val="0"/>
                  <w:marBottom w:val="0"/>
                  <w:divBdr>
                    <w:top w:val="none" w:sz="0" w:space="0" w:color="auto"/>
                    <w:left w:val="none" w:sz="0" w:space="0" w:color="auto"/>
                    <w:bottom w:val="none" w:sz="0" w:space="0" w:color="auto"/>
                    <w:right w:val="none" w:sz="0" w:space="0" w:color="auto"/>
                  </w:divBdr>
                </w:div>
                <w:div w:id="1241208787">
                  <w:marLeft w:val="0"/>
                  <w:marRight w:val="0"/>
                  <w:marTop w:val="0"/>
                  <w:marBottom w:val="0"/>
                  <w:divBdr>
                    <w:top w:val="none" w:sz="0" w:space="0" w:color="auto"/>
                    <w:left w:val="none" w:sz="0" w:space="0" w:color="auto"/>
                    <w:bottom w:val="none" w:sz="0" w:space="0" w:color="auto"/>
                    <w:right w:val="none" w:sz="0" w:space="0" w:color="auto"/>
                  </w:divBdr>
                </w:div>
                <w:div w:id="1309164324">
                  <w:marLeft w:val="0"/>
                  <w:marRight w:val="0"/>
                  <w:marTop w:val="0"/>
                  <w:marBottom w:val="0"/>
                  <w:divBdr>
                    <w:top w:val="none" w:sz="0" w:space="0" w:color="auto"/>
                    <w:left w:val="none" w:sz="0" w:space="0" w:color="auto"/>
                    <w:bottom w:val="none" w:sz="0" w:space="0" w:color="auto"/>
                    <w:right w:val="none" w:sz="0" w:space="0" w:color="auto"/>
                  </w:divBdr>
                </w:div>
                <w:div w:id="1408334721">
                  <w:marLeft w:val="0"/>
                  <w:marRight w:val="0"/>
                  <w:marTop w:val="0"/>
                  <w:marBottom w:val="0"/>
                  <w:divBdr>
                    <w:top w:val="none" w:sz="0" w:space="0" w:color="auto"/>
                    <w:left w:val="none" w:sz="0" w:space="0" w:color="auto"/>
                    <w:bottom w:val="none" w:sz="0" w:space="0" w:color="auto"/>
                    <w:right w:val="none" w:sz="0" w:space="0" w:color="auto"/>
                  </w:divBdr>
                </w:div>
                <w:div w:id="1513836709">
                  <w:marLeft w:val="0"/>
                  <w:marRight w:val="0"/>
                  <w:marTop w:val="0"/>
                  <w:marBottom w:val="0"/>
                  <w:divBdr>
                    <w:top w:val="none" w:sz="0" w:space="0" w:color="auto"/>
                    <w:left w:val="none" w:sz="0" w:space="0" w:color="auto"/>
                    <w:bottom w:val="none" w:sz="0" w:space="0" w:color="auto"/>
                    <w:right w:val="none" w:sz="0" w:space="0" w:color="auto"/>
                  </w:divBdr>
                </w:div>
                <w:div w:id="1593008383">
                  <w:marLeft w:val="0"/>
                  <w:marRight w:val="0"/>
                  <w:marTop w:val="0"/>
                  <w:marBottom w:val="0"/>
                  <w:divBdr>
                    <w:top w:val="none" w:sz="0" w:space="0" w:color="auto"/>
                    <w:left w:val="none" w:sz="0" w:space="0" w:color="auto"/>
                    <w:bottom w:val="none" w:sz="0" w:space="0" w:color="auto"/>
                    <w:right w:val="none" w:sz="0" w:space="0" w:color="auto"/>
                  </w:divBdr>
                </w:div>
                <w:div w:id="1600258890">
                  <w:marLeft w:val="0"/>
                  <w:marRight w:val="0"/>
                  <w:marTop w:val="0"/>
                  <w:marBottom w:val="0"/>
                  <w:divBdr>
                    <w:top w:val="none" w:sz="0" w:space="0" w:color="auto"/>
                    <w:left w:val="none" w:sz="0" w:space="0" w:color="auto"/>
                    <w:bottom w:val="none" w:sz="0" w:space="0" w:color="auto"/>
                    <w:right w:val="none" w:sz="0" w:space="0" w:color="auto"/>
                  </w:divBdr>
                </w:div>
                <w:div w:id="1606494981">
                  <w:marLeft w:val="0"/>
                  <w:marRight w:val="0"/>
                  <w:marTop w:val="0"/>
                  <w:marBottom w:val="0"/>
                  <w:divBdr>
                    <w:top w:val="none" w:sz="0" w:space="0" w:color="auto"/>
                    <w:left w:val="none" w:sz="0" w:space="0" w:color="auto"/>
                    <w:bottom w:val="none" w:sz="0" w:space="0" w:color="auto"/>
                    <w:right w:val="none" w:sz="0" w:space="0" w:color="auto"/>
                  </w:divBdr>
                </w:div>
                <w:div w:id="1659262684">
                  <w:marLeft w:val="0"/>
                  <w:marRight w:val="0"/>
                  <w:marTop w:val="0"/>
                  <w:marBottom w:val="0"/>
                  <w:divBdr>
                    <w:top w:val="none" w:sz="0" w:space="0" w:color="auto"/>
                    <w:left w:val="none" w:sz="0" w:space="0" w:color="auto"/>
                    <w:bottom w:val="none" w:sz="0" w:space="0" w:color="auto"/>
                    <w:right w:val="none" w:sz="0" w:space="0" w:color="auto"/>
                  </w:divBdr>
                </w:div>
                <w:div w:id="1782845353">
                  <w:marLeft w:val="0"/>
                  <w:marRight w:val="0"/>
                  <w:marTop w:val="0"/>
                  <w:marBottom w:val="0"/>
                  <w:divBdr>
                    <w:top w:val="none" w:sz="0" w:space="0" w:color="auto"/>
                    <w:left w:val="none" w:sz="0" w:space="0" w:color="auto"/>
                    <w:bottom w:val="none" w:sz="0" w:space="0" w:color="auto"/>
                    <w:right w:val="none" w:sz="0" w:space="0" w:color="auto"/>
                  </w:divBdr>
                </w:div>
                <w:div w:id="17839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AD33B-A453-4057-A856-4C5F4A6F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3188</Words>
  <Characters>18174</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Comune di Trani</Company>
  <LinksUpToDate>false</LinksUpToDate>
  <CharactersWithSpaces>21320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Comune di Trani</dc:creator>
  <cp:lastModifiedBy>Cecilia Barbera</cp:lastModifiedBy>
  <cp:revision>4</cp:revision>
  <dcterms:created xsi:type="dcterms:W3CDTF">2014-09-05T12:27:00Z</dcterms:created>
  <dcterms:modified xsi:type="dcterms:W3CDTF">2015-09-07T10:48:00Z</dcterms:modified>
</cp:coreProperties>
</file>