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F45B" w14:textId="1B46FB0D" w:rsidR="00465756" w:rsidRPr="00C4296C" w:rsidRDefault="008120E5" w:rsidP="00465756">
      <w:pPr>
        <w:spacing w:before="20" w:after="20" w:line="300" w:lineRule="atLeast"/>
        <w:jc w:val="center"/>
        <w:rPr>
          <w:rFonts w:ascii="Garamond" w:hAnsi="Garamond" w:cs="Verdana"/>
          <w:b/>
          <w:bCs/>
        </w:rPr>
      </w:pPr>
      <w:r>
        <w:rPr>
          <w:rFonts w:ascii="Garamond" w:hAnsi="Garamond" w:cs="Verdana"/>
          <w:b/>
          <w:bCs/>
        </w:rPr>
        <w:t xml:space="preserve"> </w:t>
      </w:r>
    </w:p>
    <w:p w14:paraId="76F6420D" w14:textId="06FCC65C" w:rsidR="008120E5" w:rsidRDefault="00255A40" w:rsidP="00FE7BF6">
      <w:pPr>
        <w:pStyle w:val="NormaleWeb"/>
        <w:spacing w:before="60" w:beforeAutospacing="0" w:after="0" w:line="289" w:lineRule="atLeast"/>
        <w:ind w:right="-79"/>
        <w:rPr>
          <w:rFonts w:ascii="Garamond" w:hAnsi="Garamond" w:cs="Verdana"/>
          <w:b/>
          <w:bCs/>
          <w:lang w:eastAsia="ar-SA"/>
        </w:rPr>
      </w:pPr>
      <w:r>
        <w:rPr>
          <w:rFonts w:ascii="Garamond" w:hAnsi="Garamond" w:cs="Verdana"/>
        </w:rPr>
        <w:t xml:space="preserve"> </w:t>
      </w:r>
    </w:p>
    <w:p w14:paraId="78FBF461" w14:textId="22C80D79" w:rsidR="00FE7BF6" w:rsidRPr="00CC55AF" w:rsidRDefault="00CC55AF" w:rsidP="00CC55AF">
      <w:pPr>
        <w:pStyle w:val="NormaleWeb"/>
        <w:spacing w:before="60" w:beforeAutospacing="0" w:after="0" w:line="289" w:lineRule="atLeast"/>
        <w:ind w:right="-79"/>
        <w:jc w:val="both"/>
        <w:rPr>
          <w:rFonts w:ascii="Garamond" w:hAnsi="Garamond" w:cs="Verdana"/>
          <w:bCs/>
          <w:lang w:eastAsia="ar-SA"/>
        </w:rPr>
      </w:pPr>
      <w:r w:rsidRPr="00CB3609">
        <w:rPr>
          <w:rFonts w:ascii="Garamond" w:hAnsi="Garamond" w:cs="Verdana"/>
          <w:b/>
          <w:bCs/>
          <w:lang w:eastAsia="ar-SA"/>
        </w:rPr>
        <w:t>CLAUSOLE CONTRATTUALI TRA TITOLARE E RESPONSABILE DEL TRATTAMENTO DEI DATI PERSONALI</w:t>
      </w:r>
      <w:r w:rsidR="00A2531F" w:rsidRPr="00CB3609">
        <w:rPr>
          <w:rFonts w:ascii="Garamond" w:hAnsi="Garamond" w:cs="Verdana"/>
          <w:b/>
          <w:bCs/>
        </w:rPr>
        <w:t>,</w:t>
      </w:r>
      <w:r w:rsidR="00012736" w:rsidRPr="00CB3609">
        <w:rPr>
          <w:rFonts w:ascii="Garamond" w:hAnsi="Garamond" w:cs="Verdana"/>
          <w:b/>
          <w:bCs/>
        </w:rPr>
        <w:t xml:space="preserve"> </w:t>
      </w:r>
      <w:r w:rsidR="00EB69A9" w:rsidRPr="00CB3609">
        <w:rPr>
          <w:rFonts w:ascii="Garamond" w:hAnsi="Garamond" w:cs="Verdana"/>
          <w:bCs/>
        </w:rPr>
        <w:t>ai sensi dell’</w:t>
      </w:r>
      <w:r w:rsidR="00012736" w:rsidRPr="00CB3609">
        <w:rPr>
          <w:rFonts w:ascii="Garamond" w:hAnsi="Garamond" w:cs="Verdana"/>
          <w:bCs/>
        </w:rPr>
        <w:t xml:space="preserve"> art. 28 </w:t>
      </w:r>
      <w:r w:rsidR="00EB69A9" w:rsidRPr="00CB3609">
        <w:rPr>
          <w:rFonts w:ascii="Garamond" w:hAnsi="Garamond" w:cs="Verdana"/>
          <w:bCs/>
        </w:rPr>
        <w:t>del</w:t>
      </w:r>
      <w:r w:rsidR="00DD0D00" w:rsidRPr="00CB3609">
        <w:rPr>
          <w:rFonts w:ascii="Garamond" w:hAnsi="Garamond" w:cs="Verdana"/>
          <w:bCs/>
        </w:rPr>
        <w:t xml:space="preserve"> </w:t>
      </w:r>
      <w:r w:rsidR="00012736" w:rsidRPr="00CB3609">
        <w:rPr>
          <w:rFonts w:ascii="Garamond" w:hAnsi="Garamond" w:cs="Verdana"/>
          <w:bCs/>
        </w:rPr>
        <w:t>Regolamento U</w:t>
      </w:r>
      <w:r w:rsidR="00C4296C" w:rsidRPr="00CB3609">
        <w:rPr>
          <w:rFonts w:ascii="Garamond" w:hAnsi="Garamond" w:cs="Verdana"/>
          <w:bCs/>
        </w:rPr>
        <w:t>E</w:t>
      </w:r>
      <w:r w:rsidR="00012736" w:rsidRPr="00CB3609">
        <w:rPr>
          <w:rFonts w:ascii="Garamond" w:hAnsi="Garamond" w:cs="Verdana"/>
          <w:bCs/>
        </w:rPr>
        <w:t xml:space="preserve"> 2016/679</w:t>
      </w:r>
    </w:p>
    <w:p w14:paraId="78FBF462" w14:textId="77777777" w:rsidR="00DD0D00" w:rsidRPr="00C4296C" w:rsidRDefault="00DD0D00" w:rsidP="00FE7BF6">
      <w:pPr>
        <w:spacing w:before="20" w:after="20" w:line="300" w:lineRule="atLeast"/>
        <w:jc w:val="both"/>
        <w:rPr>
          <w:rFonts w:ascii="Garamond" w:hAnsi="Garamond" w:cs="Verdana"/>
          <w:b/>
          <w:bCs/>
        </w:rPr>
      </w:pPr>
    </w:p>
    <w:p w14:paraId="5C657AC6" w14:textId="77777777" w:rsidR="008120E5" w:rsidRPr="00C4296C" w:rsidRDefault="008120E5" w:rsidP="00FE7BF6">
      <w:pPr>
        <w:spacing w:before="20" w:after="20" w:line="300" w:lineRule="atLeast"/>
        <w:jc w:val="both"/>
        <w:rPr>
          <w:rFonts w:ascii="Garamond" w:hAnsi="Garamond" w:cs="Verdana"/>
          <w:b/>
          <w:bCs/>
        </w:rPr>
      </w:pPr>
    </w:p>
    <w:p w14:paraId="02CD4692" w14:textId="77777777" w:rsidR="00BD6E07" w:rsidRPr="007C243B" w:rsidRDefault="00BD6E07" w:rsidP="00BD6E07">
      <w:pPr>
        <w:pStyle w:val="Default"/>
        <w:jc w:val="center"/>
        <w:rPr>
          <w:b/>
        </w:rPr>
      </w:pPr>
      <w:r w:rsidRPr="007C243B">
        <w:rPr>
          <w:b/>
        </w:rPr>
        <w:t>TRA</w:t>
      </w:r>
    </w:p>
    <w:p w14:paraId="1818FFAC" w14:textId="77777777" w:rsidR="00BD6E07" w:rsidRPr="0049051E" w:rsidRDefault="00BD6E07" w:rsidP="00BD6E07">
      <w:pPr>
        <w:spacing w:before="20" w:after="20" w:line="300" w:lineRule="atLeast"/>
        <w:jc w:val="both"/>
        <w:rPr>
          <w:rFonts w:ascii="Garamond" w:hAnsi="Garamond" w:cs="Verdana"/>
        </w:rPr>
      </w:pPr>
    </w:p>
    <w:p w14:paraId="4E5B59AC" w14:textId="0B1F9FAA" w:rsidR="00BD6E07" w:rsidRDefault="00CB3609" w:rsidP="00CB3609">
      <w:pPr>
        <w:jc w:val="both"/>
        <w:rPr>
          <w:rFonts w:ascii="Garamond" w:hAnsi="Garamond" w:cs="Verdana"/>
        </w:rPr>
      </w:pPr>
      <w:r w:rsidRPr="00CB3609">
        <w:rPr>
          <w:rFonts w:ascii="Garamond" w:hAnsi="Garamond" w:cs="Verdana"/>
        </w:rPr>
        <w:t xml:space="preserve">Il Comune di Trani con sede legale in Trani, via </w:t>
      </w:r>
      <w:proofErr w:type="spellStart"/>
      <w:r w:rsidRPr="00CB3609">
        <w:rPr>
          <w:rFonts w:ascii="Garamond" w:hAnsi="Garamond" w:cs="Verdana"/>
        </w:rPr>
        <w:t>Morrico</w:t>
      </w:r>
      <w:proofErr w:type="spellEnd"/>
      <w:r w:rsidRPr="00CB3609">
        <w:rPr>
          <w:rFonts w:ascii="Garamond" w:hAnsi="Garamond" w:cs="Verdana"/>
        </w:rPr>
        <w:t xml:space="preserve"> n. 2 (di seguito anche il “Comune” o il “Titolare”),</w:t>
      </w:r>
      <w:r>
        <w:rPr>
          <w:rFonts w:ascii="Garamond" w:hAnsi="Garamond" w:cs="Verdana"/>
        </w:rPr>
        <w:t xml:space="preserve"> </w:t>
      </w:r>
      <w:r w:rsidRPr="00CB3609">
        <w:rPr>
          <w:rFonts w:ascii="Garamond" w:hAnsi="Garamond" w:cs="Verdana"/>
        </w:rPr>
        <w:t>in qualità di Titolare del trattamento ai sensi Regolamento UE 2016/679 (di seguito “Normativa in materia</w:t>
      </w:r>
      <w:r>
        <w:rPr>
          <w:rFonts w:ascii="Garamond" w:hAnsi="Garamond" w:cs="Verdana"/>
        </w:rPr>
        <w:t xml:space="preserve"> </w:t>
      </w:r>
      <w:r w:rsidRPr="00CB3609">
        <w:rPr>
          <w:rFonts w:ascii="Garamond" w:hAnsi="Garamond" w:cs="Verdana"/>
        </w:rPr>
        <w:t>di Protezione dei Dati Personali” o “GDPR”), in persona del Dirigente della 2^ Area Programmazione</w:t>
      </w:r>
      <w:r>
        <w:rPr>
          <w:rFonts w:ascii="Garamond" w:hAnsi="Garamond" w:cs="Verdana"/>
        </w:rPr>
        <w:t xml:space="preserve"> </w:t>
      </w:r>
      <w:r w:rsidRPr="00CB3609">
        <w:rPr>
          <w:rFonts w:ascii="Garamond" w:hAnsi="Garamond" w:cs="Verdana"/>
        </w:rPr>
        <w:t>Economica-Finanziaria, dott.</w:t>
      </w:r>
      <w:r w:rsidR="00D80AD2">
        <w:rPr>
          <w:rFonts w:ascii="Garamond" w:hAnsi="Garamond" w:cs="Verdana"/>
        </w:rPr>
        <w:t>ssa Loredana Napolitano</w:t>
      </w:r>
      <w:r w:rsidRPr="00CB3609">
        <w:rPr>
          <w:rFonts w:ascii="Garamond" w:hAnsi="Garamond" w:cs="Verdana"/>
        </w:rPr>
        <w:t xml:space="preserve">, delegato con </w:t>
      </w:r>
      <w:r w:rsidR="00D80AD2" w:rsidRPr="00D80AD2">
        <w:rPr>
          <w:rFonts w:ascii="Garamond" w:hAnsi="Garamond" w:cs="Verdana"/>
        </w:rPr>
        <w:t>Disposizione Sindacale nr. Generale 18 del 22</w:t>
      </w:r>
      <w:r w:rsidR="00D80AD2">
        <w:rPr>
          <w:rFonts w:ascii="Garamond" w:hAnsi="Garamond" w:cs="Verdana"/>
        </w:rPr>
        <w:t xml:space="preserve"> marzo </w:t>
      </w:r>
      <w:r w:rsidR="00D80AD2" w:rsidRPr="00D80AD2">
        <w:rPr>
          <w:rFonts w:ascii="Garamond" w:hAnsi="Garamond" w:cs="Verdana"/>
        </w:rPr>
        <w:t>2022</w:t>
      </w:r>
    </w:p>
    <w:p w14:paraId="218BF8C6" w14:textId="77777777" w:rsidR="00BD6E07" w:rsidRDefault="00BD6E07" w:rsidP="00BD6E07">
      <w:pPr>
        <w:pStyle w:val="Default"/>
        <w:jc w:val="center"/>
        <w:rPr>
          <w:b/>
        </w:rPr>
      </w:pPr>
    </w:p>
    <w:p w14:paraId="11D37CE1" w14:textId="77777777" w:rsidR="00BD6E07" w:rsidRPr="007C243B" w:rsidRDefault="00BD6E07" w:rsidP="00BD6E07">
      <w:pPr>
        <w:pStyle w:val="Default"/>
        <w:jc w:val="center"/>
        <w:rPr>
          <w:b/>
        </w:rPr>
      </w:pPr>
      <w:r>
        <w:rPr>
          <w:b/>
        </w:rPr>
        <w:t>E</w:t>
      </w:r>
    </w:p>
    <w:p w14:paraId="142C856D" w14:textId="77777777" w:rsidR="008120E5" w:rsidRDefault="008120E5" w:rsidP="00FE7BF6">
      <w:pPr>
        <w:tabs>
          <w:tab w:val="right" w:leader="dot" w:pos="4536"/>
        </w:tabs>
        <w:spacing w:before="20" w:after="20" w:line="300" w:lineRule="atLeast"/>
        <w:jc w:val="both"/>
        <w:rPr>
          <w:rFonts w:ascii="Garamond" w:hAnsi="Garamond" w:cs="Verdana"/>
        </w:rPr>
      </w:pPr>
    </w:p>
    <w:p w14:paraId="50834AC7" w14:textId="7B0358CD" w:rsidR="00D7253F" w:rsidRDefault="00712AA4" w:rsidP="00712AA4">
      <w:pPr>
        <w:pStyle w:val="Puntoelenco"/>
        <w:numPr>
          <w:ilvl w:val="0"/>
          <w:numId w:val="0"/>
        </w:numPr>
        <w:jc w:val="both"/>
        <w:rPr>
          <w:rFonts w:ascii="Garamond" w:hAnsi="Garamond" w:cs="Verdana"/>
          <w:b/>
        </w:rPr>
      </w:pPr>
      <w:proofErr w:type="spellStart"/>
      <w:r w:rsidRPr="00712AA4">
        <w:rPr>
          <w:rFonts w:ascii="Garamond" w:hAnsi="Garamond" w:cs="Verdana"/>
        </w:rPr>
        <w:t>la</w:t>
      </w:r>
      <w:proofErr w:type="spellEnd"/>
      <w:r w:rsidRPr="00712AA4">
        <w:rPr>
          <w:rFonts w:ascii="Garamond" w:hAnsi="Garamond" w:cs="Verdana"/>
        </w:rPr>
        <w:t xml:space="preserve"> </w:t>
      </w:r>
      <w:r w:rsidR="00D80AD2">
        <w:rPr>
          <w:rFonts w:ascii="Garamond" w:hAnsi="Garamond" w:cs="Verdana"/>
        </w:rPr>
        <w:t>_________</w:t>
      </w:r>
      <w:r w:rsidRPr="00712AA4">
        <w:rPr>
          <w:rFonts w:ascii="Garamond" w:hAnsi="Garamond" w:cs="Verdana"/>
        </w:rPr>
        <w:t xml:space="preserve"> (</w:t>
      </w:r>
      <w:proofErr w:type="spellStart"/>
      <w:r w:rsidR="00D80AD2">
        <w:rPr>
          <w:rFonts w:ascii="Garamond" w:hAnsi="Garamond" w:cs="Verdana"/>
        </w:rPr>
        <w:t>cod.fisc</w:t>
      </w:r>
      <w:proofErr w:type="spellEnd"/>
      <w:r w:rsidR="00D80AD2">
        <w:rPr>
          <w:rFonts w:ascii="Garamond" w:hAnsi="Garamond" w:cs="Verdana"/>
        </w:rPr>
        <w:t>./</w:t>
      </w:r>
      <w:r w:rsidRPr="00712AA4">
        <w:rPr>
          <w:rFonts w:ascii="Garamond" w:hAnsi="Garamond" w:cs="Verdana"/>
        </w:rPr>
        <w:t>P.IVA 0</w:t>
      </w:r>
      <w:r w:rsidR="00D80AD2">
        <w:rPr>
          <w:rFonts w:ascii="Garamond" w:hAnsi="Garamond" w:cs="Verdana"/>
        </w:rPr>
        <w:t>_____</w:t>
      </w:r>
      <w:r w:rsidRPr="00712AA4">
        <w:rPr>
          <w:rFonts w:ascii="Garamond" w:hAnsi="Garamond" w:cs="Verdana"/>
        </w:rPr>
        <w:t xml:space="preserve">) con sede in </w:t>
      </w:r>
      <w:r w:rsidR="00D80AD2">
        <w:rPr>
          <w:rFonts w:ascii="Garamond" w:hAnsi="Garamond" w:cs="Verdana"/>
        </w:rPr>
        <w:t>_______</w:t>
      </w:r>
      <w:r w:rsidRPr="00712AA4">
        <w:rPr>
          <w:rFonts w:ascii="Garamond" w:hAnsi="Garamond" w:cs="Verdana"/>
        </w:rPr>
        <w:t xml:space="preserve">, </w:t>
      </w:r>
      <w:r w:rsidR="007E1FE7" w:rsidRPr="00712AA4">
        <w:rPr>
          <w:rFonts w:ascii="Garamond" w:hAnsi="Garamond" w:cs="Verdana"/>
        </w:rPr>
        <w:t xml:space="preserve">Via </w:t>
      </w:r>
      <w:r w:rsidR="00D80AD2">
        <w:rPr>
          <w:rFonts w:ascii="Garamond" w:hAnsi="Garamond" w:cs="Verdana"/>
        </w:rPr>
        <w:t>__________</w:t>
      </w:r>
      <w:r w:rsidRPr="00712AA4">
        <w:rPr>
          <w:rFonts w:ascii="Garamond" w:hAnsi="Garamond" w:cs="Verdana"/>
        </w:rPr>
        <w:t xml:space="preserve"> nella persona del Suo Legale Rappresentante Sig. </w:t>
      </w:r>
      <w:r w:rsidR="00D80AD2">
        <w:rPr>
          <w:rFonts w:ascii="Garamond" w:hAnsi="Garamond" w:cs="Verdana"/>
        </w:rPr>
        <w:t>__________________</w:t>
      </w:r>
      <w:r w:rsidRPr="00712AA4">
        <w:rPr>
          <w:rFonts w:ascii="Garamond" w:hAnsi="Garamond" w:cs="Verdana"/>
        </w:rPr>
        <w:t>,</w:t>
      </w:r>
      <w:r w:rsidR="003E7297" w:rsidRPr="00D7253F">
        <w:rPr>
          <w:rFonts w:ascii="Garamond" w:hAnsi="Garamond" w:cs="Verdana"/>
        </w:rPr>
        <w:t xml:space="preserve"> </w:t>
      </w:r>
      <w:r w:rsidR="00D7253F">
        <w:rPr>
          <w:rFonts w:ascii="Garamond" w:hAnsi="Garamond" w:cs="Verdana"/>
        </w:rPr>
        <w:t>in qualità di Responsabile del trattamento dei dati personali</w:t>
      </w:r>
      <w:r w:rsidR="00D7253F" w:rsidRPr="00D7253F">
        <w:rPr>
          <w:rFonts w:ascii="Garamond" w:hAnsi="Garamond" w:cs="Verdana"/>
          <w:b/>
        </w:rPr>
        <w:t xml:space="preserve"> </w:t>
      </w:r>
    </w:p>
    <w:p w14:paraId="2A8C579E" w14:textId="77777777" w:rsidR="00D7253F" w:rsidRDefault="00D7253F" w:rsidP="00D7253F">
      <w:pPr>
        <w:pStyle w:val="Puntoelenco"/>
        <w:numPr>
          <w:ilvl w:val="0"/>
          <w:numId w:val="0"/>
        </w:numPr>
        <w:ind w:left="360"/>
        <w:rPr>
          <w:rFonts w:ascii="Garamond" w:hAnsi="Garamond" w:cs="Verdana"/>
          <w:b/>
        </w:rPr>
      </w:pPr>
    </w:p>
    <w:p w14:paraId="78FBF468" w14:textId="57D89300" w:rsidR="002112A8" w:rsidRPr="00D7253F" w:rsidRDefault="002112A8" w:rsidP="00D7253F">
      <w:pPr>
        <w:pStyle w:val="Puntoelenco"/>
        <w:numPr>
          <w:ilvl w:val="0"/>
          <w:numId w:val="0"/>
        </w:numPr>
        <w:ind w:left="360"/>
        <w:rPr>
          <w:rFonts w:ascii="Garamond" w:hAnsi="Garamond" w:cs="Verdana"/>
          <w:b/>
        </w:rPr>
      </w:pPr>
      <w:r w:rsidRPr="00D7253F">
        <w:rPr>
          <w:rFonts w:ascii="Garamond" w:hAnsi="Garamond" w:cs="Verdana"/>
          <w:b/>
        </w:rPr>
        <w:t>Premesso che</w:t>
      </w:r>
    </w:p>
    <w:p w14:paraId="7C9F03F5" w14:textId="77777777" w:rsidR="008120E5" w:rsidRPr="00C4296C" w:rsidRDefault="008120E5" w:rsidP="00B37891">
      <w:pPr>
        <w:tabs>
          <w:tab w:val="right" w:leader="dot" w:pos="4536"/>
        </w:tabs>
        <w:spacing w:before="20" w:after="20" w:line="300" w:lineRule="atLeast"/>
        <w:jc w:val="center"/>
        <w:rPr>
          <w:rFonts w:ascii="Garamond" w:hAnsi="Garamond" w:cs="Verdana"/>
        </w:rPr>
      </w:pPr>
    </w:p>
    <w:p w14:paraId="4179583A" w14:textId="79253935" w:rsidR="00A97B1B" w:rsidRPr="00D7253F" w:rsidRDefault="002112A8" w:rsidP="002112A8">
      <w:pPr>
        <w:numPr>
          <w:ilvl w:val="0"/>
          <w:numId w:val="6"/>
        </w:numPr>
        <w:tabs>
          <w:tab w:val="left" w:pos="567"/>
          <w:tab w:val="left" w:pos="993"/>
        </w:tabs>
        <w:spacing w:before="20" w:after="20" w:line="300" w:lineRule="atLeast"/>
        <w:jc w:val="both"/>
        <w:rPr>
          <w:rFonts w:ascii="Garamond" w:hAnsi="Garamond" w:cs="Verdana"/>
        </w:rPr>
      </w:pPr>
      <w:r w:rsidRPr="00D7253F">
        <w:rPr>
          <w:rFonts w:ascii="Garamond" w:hAnsi="Garamond" w:cs="Verdana"/>
        </w:rPr>
        <w:t>t</w:t>
      </w:r>
      <w:r w:rsidR="00575BBC" w:rsidRPr="00D7253F">
        <w:rPr>
          <w:rFonts w:ascii="Garamond" w:hAnsi="Garamond" w:cs="Verdana"/>
        </w:rPr>
        <w:t xml:space="preserve">ra le </w:t>
      </w:r>
      <w:r w:rsidR="008120E5" w:rsidRPr="00D7253F">
        <w:rPr>
          <w:rFonts w:ascii="Garamond" w:hAnsi="Garamond" w:cs="Verdana"/>
        </w:rPr>
        <w:t>P</w:t>
      </w:r>
      <w:r w:rsidR="00575BBC" w:rsidRPr="00D7253F">
        <w:rPr>
          <w:rFonts w:ascii="Garamond" w:hAnsi="Garamond" w:cs="Verdana"/>
        </w:rPr>
        <w:t xml:space="preserve">arti è in essere un </w:t>
      </w:r>
      <w:r w:rsidR="00F50C1B" w:rsidRPr="00D7253F">
        <w:rPr>
          <w:rFonts w:ascii="Garamond" w:hAnsi="Garamond" w:cs="Verdana"/>
        </w:rPr>
        <w:t xml:space="preserve">contratto </w:t>
      </w:r>
      <w:r w:rsidR="00D7253F">
        <w:rPr>
          <w:rFonts w:ascii="Garamond" w:hAnsi="Garamond" w:cs="Verdana"/>
        </w:rPr>
        <w:t xml:space="preserve">di </w:t>
      </w:r>
      <w:r w:rsidR="00712AA4" w:rsidRPr="00712AA4">
        <w:rPr>
          <w:rFonts w:ascii="Garamond" w:hAnsi="Garamond" w:cs="Verdana"/>
        </w:rPr>
        <w:t>servizio di affissione dei manifesti commissionati al Servizio delle Pubbliche Affissioni del Comune di Trani ed altri servizi connessi, per la durata di anni tre</w:t>
      </w:r>
      <w:r w:rsidR="00712AA4" w:rsidRPr="00D7253F">
        <w:rPr>
          <w:rFonts w:ascii="Garamond" w:hAnsi="Garamond" w:cs="Verdana"/>
        </w:rPr>
        <w:t xml:space="preserve">, </w:t>
      </w:r>
      <w:r w:rsidR="00B37891" w:rsidRPr="00D7253F">
        <w:rPr>
          <w:rFonts w:ascii="Garamond" w:hAnsi="Garamond" w:cs="Verdana"/>
        </w:rPr>
        <w:t>di cui la presente nomina costituisce parte integrante,</w:t>
      </w:r>
      <w:r w:rsidR="00575BBC" w:rsidRPr="00D7253F">
        <w:rPr>
          <w:rFonts w:ascii="Garamond" w:hAnsi="Garamond" w:cs="Verdana"/>
        </w:rPr>
        <w:t xml:space="preserve"> in forza del quale</w:t>
      </w:r>
      <w:r w:rsidR="00B37891" w:rsidRPr="00D7253F">
        <w:rPr>
          <w:rFonts w:ascii="Garamond" w:hAnsi="Garamond" w:cs="Verdana"/>
        </w:rPr>
        <w:t xml:space="preserve"> </w:t>
      </w:r>
      <w:r w:rsidR="00712AA4">
        <w:rPr>
          <w:rFonts w:ascii="Garamond" w:hAnsi="Garamond" w:cs="Verdana"/>
        </w:rPr>
        <w:t xml:space="preserve">la </w:t>
      </w:r>
      <w:r w:rsidR="00D80AD2">
        <w:rPr>
          <w:rFonts w:ascii="Garamond" w:hAnsi="Garamond" w:cs="Verdana"/>
        </w:rPr>
        <w:t>Ditta</w:t>
      </w:r>
      <w:r w:rsidR="00B37891" w:rsidRPr="00D7253F">
        <w:rPr>
          <w:rFonts w:ascii="Garamond" w:hAnsi="Garamond" w:cs="Verdana"/>
        </w:rPr>
        <w:t xml:space="preserve"> </w:t>
      </w:r>
      <w:r w:rsidR="00D80AD2">
        <w:rPr>
          <w:rFonts w:ascii="Garamond" w:hAnsi="Garamond" w:cs="Verdana"/>
        </w:rPr>
        <w:t xml:space="preserve">_______ </w:t>
      </w:r>
      <w:r w:rsidR="008120E5" w:rsidRPr="00D7253F">
        <w:rPr>
          <w:rFonts w:ascii="Garamond" w:hAnsi="Garamond" w:cs="Verdana"/>
        </w:rPr>
        <w:t>presta i seguenti Servizi</w:t>
      </w:r>
      <w:r w:rsidR="003E7297" w:rsidRPr="00D7253F">
        <w:rPr>
          <w:rFonts w:ascii="Garamond" w:hAnsi="Garamond" w:cs="Verdana"/>
          <w:color w:val="FF0000"/>
        </w:rPr>
        <w:t>:</w:t>
      </w:r>
    </w:p>
    <w:p w14:paraId="05874B2B" w14:textId="77777777" w:rsidR="00D7253F" w:rsidRDefault="00D7253F" w:rsidP="00D7253F">
      <w:pPr>
        <w:pStyle w:val="Default"/>
        <w:ind w:left="720"/>
        <w:jc w:val="both"/>
        <w:rPr>
          <w:rFonts w:ascii="Garamond" w:hAnsi="Garamond" w:cs="Verdana"/>
          <w:color w:val="auto"/>
          <w:lang w:eastAsia="ar-SA"/>
        </w:rPr>
      </w:pPr>
    </w:p>
    <w:p w14:paraId="0F3B6F75" w14:textId="17A41A8A" w:rsidR="00D80AD2" w:rsidRPr="00D80AD2" w:rsidRDefault="00D80AD2" w:rsidP="00F7207F">
      <w:pPr>
        <w:pStyle w:val="Paragrafoelenco"/>
        <w:numPr>
          <w:ilvl w:val="0"/>
          <w:numId w:val="16"/>
        </w:numPr>
        <w:tabs>
          <w:tab w:val="left" w:pos="1134"/>
        </w:tabs>
        <w:spacing w:before="20" w:after="20" w:line="300" w:lineRule="atLeast"/>
        <w:ind w:left="1134"/>
        <w:jc w:val="both"/>
        <w:rPr>
          <w:rFonts w:ascii="Garamond" w:hAnsi="Garamond" w:cs="Verdana"/>
        </w:rPr>
      </w:pPr>
      <w:r w:rsidRPr="00D80AD2">
        <w:rPr>
          <w:rFonts w:ascii="Garamond" w:hAnsi="Garamond" w:cs="Verdana"/>
        </w:rPr>
        <w:t>gestione materiale del servizio di attacchinaggio e affissione comprese le prestazioni per necrologi e manifesti istituzionali.</w:t>
      </w:r>
    </w:p>
    <w:p w14:paraId="1ABAD747" w14:textId="0E84C70E" w:rsidR="00D80AD2" w:rsidRPr="00D80AD2" w:rsidRDefault="00D80AD2" w:rsidP="00F7207F">
      <w:pPr>
        <w:pStyle w:val="Paragrafoelenco"/>
        <w:numPr>
          <w:ilvl w:val="0"/>
          <w:numId w:val="16"/>
        </w:numPr>
        <w:tabs>
          <w:tab w:val="left" w:pos="1134"/>
        </w:tabs>
        <w:spacing w:before="20" w:after="20" w:line="300" w:lineRule="atLeast"/>
        <w:ind w:left="1134"/>
        <w:jc w:val="both"/>
        <w:rPr>
          <w:rFonts w:ascii="Garamond" w:hAnsi="Garamond" w:cs="Verdana"/>
        </w:rPr>
      </w:pPr>
      <w:r w:rsidRPr="00D80AD2">
        <w:rPr>
          <w:rFonts w:ascii="Garamond" w:hAnsi="Garamond" w:cs="Verdana"/>
        </w:rPr>
        <w:t xml:space="preserve">apertura al pubblico dell’Ufficio preposto alla ricezione dei manifesti, quantificazione del CUP a corrispondersi, acquisizione prenotazioni, rilascio note posizioni e/o quant’altro utile al corretto espletamento del servizio, articolata in orario diurno nei giorni non festivi dal lunedì al venerdì nella fascia oraria dalle ore 8.30 alle ore 13.30, ed in orario pomeridiano il giovedì nella fascia oraria dalle ore 16.00 alle ore 18.30. </w:t>
      </w:r>
    </w:p>
    <w:p w14:paraId="0CE18D8C" w14:textId="636421FD" w:rsidR="00D80AD2" w:rsidRPr="00D80AD2" w:rsidRDefault="00D80AD2" w:rsidP="00F7207F">
      <w:pPr>
        <w:pStyle w:val="Paragrafoelenco"/>
        <w:numPr>
          <w:ilvl w:val="0"/>
          <w:numId w:val="16"/>
        </w:numPr>
        <w:tabs>
          <w:tab w:val="left" w:pos="1134"/>
        </w:tabs>
        <w:spacing w:before="20" w:after="20" w:line="300" w:lineRule="atLeast"/>
        <w:ind w:left="1134"/>
        <w:jc w:val="both"/>
        <w:rPr>
          <w:rFonts w:ascii="Garamond" w:hAnsi="Garamond" w:cs="Verdana"/>
        </w:rPr>
      </w:pPr>
      <w:r>
        <w:rPr>
          <w:rFonts w:ascii="Garamond" w:hAnsi="Garamond" w:cs="Verdana"/>
        </w:rPr>
        <w:t xml:space="preserve">identificazione del </w:t>
      </w:r>
      <w:r w:rsidRPr="00D80AD2">
        <w:rPr>
          <w:rFonts w:ascii="Garamond" w:hAnsi="Garamond" w:cs="Verdana"/>
        </w:rPr>
        <w:t xml:space="preserve">committente l’affissione dall’addetto incaricato alla ricezione delle commesse e/o dei manifesti, previa presentazione di apposita istanza sottoscritta, completa di dati anagrafici e di copia di documento di identità del richiedente in corso di validità. </w:t>
      </w:r>
    </w:p>
    <w:p w14:paraId="76097934" w14:textId="77777777" w:rsidR="00D80AD2" w:rsidRPr="00D80AD2" w:rsidRDefault="00D80AD2" w:rsidP="00F7207F">
      <w:pPr>
        <w:pStyle w:val="Paragrafoelenco"/>
        <w:numPr>
          <w:ilvl w:val="0"/>
          <w:numId w:val="16"/>
        </w:numPr>
        <w:tabs>
          <w:tab w:val="left" w:pos="1134"/>
        </w:tabs>
        <w:spacing w:before="20" w:after="20" w:line="300" w:lineRule="atLeast"/>
        <w:ind w:left="1134"/>
        <w:jc w:val="both"/>
        <w:rPr>
          <w:rFonts w:ascii="Garamond" w:hAnsi="Garamond" w:cs="Verdana"/>
        </w:rPr>
      </w:pPr>
      <w:r w:rsidRPr="00D80AD2">
        <w:rPr>
          <w:rFonts w:ascii="Garamond" w:hAnsi="Garamond" w:cs="Verdana"/>
        </w:rPr>
        <w:t xml:space="preserve">In qualsiasi momento il Comune potrà richiedere il resoconto dell’attività svolta o in corso di svolgimento e pertanto, l’appaltatore dovrà dotarsi di idonea attrezzatura software per la gestione del servizio, è prevista a tale scopo la consegna trimestrale su supporto informatico </w:t>
      </w:r>
      <w:r w:rsidRPr="00D80AD2">
        <w:rPr>
          <w:rFonts w:ascii="Garamond" w:hAnsi="Garamond" w:cs="Verdana"/>
        </w:rPr>
        <w:lastRenderedPageBreak/>
        <w:t xml:space="preserve">(possibilmente in formato </w:t>
      </w:r>
      <w:proofErr w:type="spellStart"/>
      <w:r w:rsidRPr="00D80AD2">
        <w:rPr>
          <w:rFonts w:ascii="Garamond" w:hAnsi="Garamond" w:cs="Verdana"/>
        </w:rPr>
        <w:t>excell</w:t>
      </w:r>
      <w:proofErr w:type="spellEnd"/>
      <w:r w:rsidRPr="00D80AD2">
        <w:rPr>
          <w:rFonts w:ascii="Garamond" w:hAnsi="Garamond" w:cs="Verdana"/>
        </w:rPr>
        <w:t>) all’Ente Comunale del resoconto dell’attività, che espliciti il committente, il materiale commissionato, il tempo commissionato, il CUP introitato.</w:t>
      </w:r>
    </w:p>
    <w:p w14:paraId="7B0A5DEB" w14:textId="0F3CDADC" w:rsidR="00647AE0" w:rsidRPr="00185188" w:rsidRDefault="00647AE0" w:rsidP="00647AE0">
      <w:pPr>
        <w:numPr>
          <w:ilvl w:val="0"/>
          <w:numId w:val="6"/>
        </w:numPr>
        <w:tabs>
          <w:tab w:val="left" w:pos="1134"/>
        </w:tabs>
        <w:spacing w:before="20" w:after="20" w:line="300" w:lineRule="atLeast"/>
        <w:jc w:val="both"/>
        <w:rPr>
          <w:rFonts w:ascii="Garamond" w:hAnsi="Garamond" w:cs="Verdana"/>
        </w:rPr>
      </w:pPr>
      <w:r w:rsidRPr="00185188">
        <w:rPr>
          <w:rFonts w:ascii="Garamond" w:hAnsi="Garamond" w:cs="Verdana"/>
        </w:rPr>
        <w:t>Le categorie</w:t>
      </w:r>
      <w:r w:rsidR="003C603B" w:rsidRPr="00185188">
        <w:rPr>
          <w:rFonts w:ascii="Garamond" w:hAnsi="Garamond" w:cs="Verdana"/>
        </w:rPr>
        <w:t xml:space="preserve"> di persone interessate sono i cittadini</w:t>
      </w:r>
      <w:r w:rsidR="0038028A" w:rsidRPr="00185188">
        <w:rPr>
          <w:rFonts w:ascii="Garamond" w:hAnsi="Garamond" w:cs="Verdana"/>
        </w:rPr>
        <w:t xml:space="preserve">, </w:t>
      </w:r>
      <w:r w:rsidR="00A55334" w:rsidRPr="00185188">
        <w:rPr>
          <w:rFonts w:ascii="Garamond" w:hAnsi="Garamond" w:cs="Verdana"/>
        </w:rPr>
        <w:t>imprese e professionisti</w:t>
      </w:r>
    </w:p>
    <w:p w14:paraId="78FBF46A" w14:textId="5A21926A" w:rsidR="002112A8" w:rsidRPr="00C4296C" w:rsidRDefault="002112A8" w:rsidP="002112A8">
      <w:pPr>
        <w:numPr>
          <w:ilvl w:val="0"/>
          <w:numId w:val="6"/>
        </w:numPr>
        <w:tabs>
          <w:tab w:val="left" w:pos="1134"/>
        </w:tabs>
        <w:spacing w:before="20" w:after="20" w:line="300" w:lineRule="atLeast"/>
        <w:jc w:val="both"/>
        <w:rPr>
          <w:rFonts w:ascii="Garamond" w:hAnsi="Garamond" w:cs="Verdana"/>
        </w:rPr>
      </w:pPr>
      <w:r w:rsidRPr="00C4296C">
        <w:rPr>
          <w:rFonts w:ascii="Garamond" w:hAnsi="Garamond" w:cs="Verdana"/>
        </w:rPr>
        <w:t xml:space="preserve">è, quindi, palese che le attività comportano il trattamento di dati </w:t>
      </w:r>
      <w:r w:rsidR="00A97B1B">
        <w:rPr>
          <w:rFonts w:ascii="Garamond" w:hAnsi="Garamond" w:cs="Verdana"/>
        </w:rPr>
        <w:t xml:space="preserve">personali, nel caso </w:t>
      </w:r>
      <w:r w:rsidRPr="00C4296C">
        <w:rPr>
          <w:rFonts w:ascii="Garamond" w:hAnsi="Garamond" w:cs="Verdana"/>
        </w:rPr>
        <w:t xml:space="preserve">anche </w:t>
      </w:r>
      <w:r w:rsidR="00A97B1B">
        <w:rPr>
          <w:rFonts w:ascii="Garamond" w:hAnsi="Garamond" w:cs="Verdana"/>
        </w:rPr>
        <w:t xml:space="preserve">appartenenti a categorie </w:t>
      </w:r>
      <w:r w:rsidRPr="00C4296C">
        <w:rPr>
          <w:rFonts w:ascii="Garamond" w:hAnsi="Garamond" w:cs="Verdana"/>
        </w:rPr>
        <w:t>particolari</w:t>
      </w:r>
      <w:r w:rsidR="008120E5">
        <w:rPr>
          <w:rFonts w:ascii="Garamond" w:hAnsi="Garamond" w:cs="Verdana"/>
        </w:rPr>
        <w:t xml:space="preserve">, </w:t>
      </w:r>
      <w:r w:rsidRPr="00C4296C">
        <w:rPr>
          <w:rFonts w:ascii="Garamond" w:hAnsi="Garamond" w:cs="Verdana"/>
        </w:rPr>
        <w:t>ai sensi dell’articolo 9 del Regolamento 2016/679 (individuati come dati sensibili nella normativa previgente)</w:t>
      </w:r>
      <w:r w:rsidR="008120E5">
        <w:rPr>
          <w:rFonts w:ascii="Garamond" w:hAnsi="Garamond" w:cs="Verdana"/>
        </w:rPr>
        <w:t>,</w:t>
      </w:r>
      <w:r w:rsidRPr="00C4296C">
        <w:rPr>
          <w:rFonts w:ascii="Garamond" w:hAnsi="Garamond" w:cs="Verdana"/>
        </w:rPr>
        <w:t xml:space="preserve"> di cui </w:t>
      </w:r>
      <w:r w:rsidR="00A97B1B">
        <w:rPr>
          <w:rFonts w:ascii="Garamond" w:hAnsi="Garamond" w:cs="Verdana"/>
        </w:rPr>
        <w:t xml:space="preserve">il Comune di </w:t>
      </w:r>
      <w:r w:rsidR="007667C0">
        <w:rPr>
          <w:rFonts w:ascii="Garamond" w:hAnsi="Garamond" w:cs="Verdana"/>
        </w:rPr>
        <w:t>Trani</w:t>
      </w:r>
      <w:r w:rsidR="00A97B1B">
        <w:rPr>
          <w:rFonts w:ascii="Garamond" w:hAnsi="Garamond" w:cs="Verdana"/>
        </w:rPr>
        <w:t xml:space="preserve"> </w:t>
      </w:r>
      <w:r w:rsidRPr="00C4296C">
        <w:rPr>
          <w:rFonts w:ascii="Garamond" w:hAnsi="Garamond" w:cs="Verdana"/>
        </w:rPr>
        <w:t xml:space="preserve">è titolare; </w:t>
      </w:r>
    </w:p>
    <w:p w14:paraId="78FBF46B" w14:textId="0FF0EF04" w:rsidR="00FE7BF6" w:rsidRPr="00C4296C" w:rsidRDefault="008120E5" w:rsidP="00FE7BF6">
      <w:pPr>
        <w:numPr>
          <w:ilvl w:val="0"/>
          <w:numId w:val="6"/>
        </w:numPr>
        <w:tabs>
          <w:tab w:val="left" w:pos="993"/>
        </w:tabs>
        <w:spacing w:before="20" w:after="20" w:line="300" w:lineRule="atLeast"/>
        <w:jc w:val="both"/>
        <w:rPr>
          <w:rFonts w:ascii="Garamond" w:hAnsi="Garamond" w:cs="Verdana"/>
        </w:rPr>
      </w:pPr>
      <w:r>
        <w:rPr>
          <w:rFonts w:ascii="Garamond" w:hAnsi="Garamond" w:cs="Verdana"/>
        </w:rPr>
        <w:t xml:space="preserve"> </w:t>
      </w:r>
      <w:r w:rsidR="00FF4335">
        <w:rPr>
          <w:rFonts w:ascii="Garamond" w:hAnsi="Garamond" w:cs="Verdana"/>
        </w:rPr>
        <w:t xml:space="preserve">il Comune di </w:t>
      </w:r>
      <w:r w:rsidR="007667C0">
        <w:rPr>
          <w:rFonts w:ascii="Garamond" w:hAnsi="Garamond" w:cs="Verdana"/>
        </w:rPr>
        <w:t>Trani</w:t>
      </w:r>
      <w:r w:rsidR="00FF4335" w:rsidRPr="00C4296C">
        <w:rPr>
          <w:rFonts w:ascii="Garamond" w:hAnsi="Garamond" w:cs="Verdana"/>
        </w:rPr>
        <w:t xml:space="preserve"> </w:t>
      </w:r>
      <w:r w:rsidR="00B37891" w:rsidRPr="00C4296C">
        <w:rPr>
          <w:rFonts w:ascii="Garamond" w:hAnsi="Garamond" w:cs="Verdana"/>
        </w:rPr>
        <w:t xml:space="preserve">ha, quindi valutato, che </w:t>
      </w:r>
      <w:r w:rsidR="00B86971">
        <w:rPr>
          <w:rFonts w:ascii="Garamond" w:hAnsi="Garamond" w:cs="Verdana"/>
        </w:rPr>
        <w:t xml:space="preserve">la </w:t>
      </w:r>
      <w:r w:rsidR="006A5799">
        <w:rPr>
          <w:rFonts w:ascii="Garamond" w:hAnsi="Garamond" w:cs="Verdana"/>
        </w:rPr>
        <w:t>Ditta __________________</w:t>
      </w:r>
      <w:r w:rsidR="003C603B">
        <w:rPr>
          <w:rFonts w:ascii="Garamond" w:hAnsi="Garamond" w:cs="Verdana"/>
        </w:rPr>
        <w:t xml:space="preserve"> </w:t>
      </w:r>
      <w:r w:rsidR="00FE7BF6" w:rsidRPr="00C4296C">
        <w:rPr>
          <w:rFonts w:ascii="Garamond" w:hAnsi="Garamond" w:cs="Verdana"/>
        </w:rPr>
        <w:t>è in possesso di competenza e conoscenze tecniche in relazione alle finalità e modalità delle operazioni di trattamento, alle misure di sicurezza da adottare a garanzia della riservatezza ed integrità dei dati trattati, nonché alla normativa in materia dei dati personali;</w:t>
      </w:r>
    </w:p>
    <w:p w14:paraId="78FBF46C" w14:textId="054799AF" w:rsidR="00FE7BF6" w:rsidRPr="00C4296C" w:rsidRDefault="008120E5" w:rsidP="00FE7BF6">
      <w:pPr>
        <w:numPr>
          <w:ilvl w:val="0"/>
          <w:numId w:val="6"/>
        </w:numPr>
        <w:tabs>
          <w:tab w:val="left" w:pos="993"/>
        </w:tabs>
        <w:spacing w:before="20" w:after="20" w:line="300" w:lineRule="atLeast"/>
        <w:jc w:val="both"/>
        <w:rPr>
          <w:rFonts w:ascii="Garamond" w:hAnsi="Garamond" w:cs="Verdana"/>
        </w:rPr>
      </w:pPr>
      <w:r w:rsidRPr="00185188">
        <w:rPr>
          <w:rFonts w:ascii="Garamond" w:hAnsi="Garamond" w:cs="Verdana"/>
        </w:rPr>
        <w:t xml:space="preserve"> </w:t>
      </w:r>
      <w:r w:rsidR="00FF4335">
        <w:rPr>
          <w:rFonts w:ascii="Garamond" w:hAnsi="Garamond" w:cs="Verdana"/>
        </w:rPr>
        <w:t xml:space="preserve">il Comune di </w:t>
      </w:r>
      <w:r w:rsidR="007667C0">
        <w:rPr>
          <w:rFonts w:ascii="Garamond" w:hAnsi="Garamond" w:cs="Verdana"/>
        </w:rPr>
        <w:t>Trani</w:t>
      </w:r>
      <w:r w:rsidR="00FF4335" w:rsidRPr="00C4296C">
        <w:rPr>
          <w:rFonts w:ascii="Garamond" w:hAnsi="Garamond" w:cs="Verdana"/>
        </w:rPr>
        <w:t xml:space="preserve"> </w:t>
      </w:r>
      <w:r w:rsidR="00FE7BF6" w:rsidRPr="00C4296C">
        <w:rPr>
          <w:rFonts w:ascii="Garamond" w:hAnsi="Garamond" w:cs="Verdana"/>
        </w:rPr>
        <w:t>svolge il ruolo di Titolare del trattamento dei dati personali da essa operato, in quanto decide autonomamente sulle finalità e modalità dello stesso;</w:t>
      </w:r>
    </w:p>
    <w:p w14:paraId="78FBF46D" w14:textId="79060C52" w:rsidR="00FE7BF6" w:rsidRDefault="00FE7BF6" w:rsidP="00FE7BF6">
      <w:pPr>
        <w:numPr>
          <w:ilvl w:val="0"/>
          <w:numId w:val="6"/>
        </w:numPr>
        <w:tabs>
          <w:tab w:val="left" w:pos="993"/>
        </w:tabs>
        <w:spacing w:before="20" w:after="20" w:line="300" w:lineRule="atLeast"/>
        <w:jc w:val="both"/>
        <w:rPr>
          <w:rFonts w:ascii="Garamond" w:hAnsi="Garamond" w:cs="Verdana"/>
        </w:rPr>
      </w:pPr>
      <w:r w:rsidRPr="00C4296C">
        <w:rPr>
          <w:rFonts w:ascii="Garamond" w:hAnsi="Garamond" w:cs="Verdana"/>
        </w:rPr>
        <w:t>il Titolare</w:t>
      </w:r>
      <w:r w:rsidR="00B37891" w:rsidRPr="00C4296C">
        <w:rPr>
          <w:rFonts w:ascii="Garamond" w:hAnsi="Garamond" w:cs="Verdana"/>
        </w:rPr>
        <w:t>, quindi,</w:t>
      </w:r>
      <w:r w:rsidRPr="00C4296C">
        <w:rPr>
          <w:rFonts w:ascii="Garamond" w:hAnsi="Garamond" w:cs="Verdana"/>
        </w:rPr>
        <w:t xml:space="preserve"> intende nominare </w:t>
      </w:r>
      <w:r w:rsidR="00B86971">
        <w:rPr>
          <w:rFonts w:ascii="Garamond" w:hAnsi="Garamond" w:cs="Verdana"/>
        </w:rPr>
        <w:t xml:space="preserve">la </w:t>
      </w:r>
      <w:r w:rsidR="006A5799">
        <w:rPr>
          <w:rFonts w:ascii="Garamond" w:hAnsi="Garamond" w:cs="Verdana"/>
        </w:rPr>
        <w:t>Ditta _______________</w:t>
      </w:r>
      <w:r w:rsidR="007E1FE7">
        <w:rPr>
          <w:rFonts w:ascii="Garamond" w:hAnsi="Garamond" w:cs="Verdana"/>
        </w:rPr>
        <w:t xml:space="preserve"> </w:t>
      </w:r>
      <w:r w:rsidRPr="00C4296C">
        <w:rPr>
          <w:rFonts w:ascii="Garamond" w:hAnsi="Garamond" w:cs="Verdana"/>
        </w:rPr>
        <w:t xml:space="preserve">quale </w:t>
      </w:r>
      <w:r w:rsidR="00563C0A">
        <w:rPr>
          <w:rFonts w:ascii="Garamond" w:hAnsi="Garamond" w:cs="Verdana"/>
        </w:rPr>
        <w:t>Responsabile</w:t>
      </w:r>
      <w:r w:rsidRPr="00C4296C">
        <w:rPr>
          <w:rFonts w:ascii="Garamond" w:hAnsi="Garamond" w:cs="Verdana"/>
        </w:rPr>
        <w:t xml:space="preserve"> esterno</w:t>
      </w:r>
      <w:r w:rsidR="008A1A12">
        <w:rPr>
          <w:rFonts w:ascii="Garamond" w:hAnsi="Garamond" w:cs="Verdana"/>
        </w:rPr>
        <w:t xml:space="preserve"> primario</w:t>
      </w:r>
      <w:r w:rsidRPr="00C4296C">
        <w:rPr>
          <w:rFonts w:ascii="Garamond" w:hAnsi="Garamond" w:cs="Verdana"/>
        </w:rPr>
        <w:t xml:space="preserve"> delle operazioni di trattamento oggetto </w:t>
      </w:r>
      <w:r w:rsidR="00B37891" w:rsidRPr="00C4296C">
        <w:rPr>
          <w:rFonts w:ascii="Garamond" w:hAnsi="Garamond" w:cs="Verdana"/>
        </w:rPr>
        <w:t>del contratto</w:t>
      </w:r>
      <w:r w:rsidRPr="00C4296C">
        <w:rPr>
          <w:rFonts w:ascii="Garamond" w:hAnsi="Garamond" w:cs="Verdana"/>
        </w:rPr>
        <w:t>;</w:t>
      </w:r>
    </w:p>
    <w:p w14:paraId="78FBF46E" w14:textId="64440CF0" w:rsidR="00FE7BF6" w:rsidRPr="00C4296C" w:rsidRDefault="00DA1140" w:rsidP="00FE7BF6">
      <w:pPr>
        <w:numPr>
          <w:ilvl w:val="0"/>
          <w:numId w:val="6"/>
        </w:numPr>
        <w:tabs>
          <w:tab w:val="left" w:pos="993"/>
        </w:tabs>
        <w:spacing w:before="20" w:after="20" w:line="300" w:lineRule="atLeast"/>
        <w:jc w:val="both"/>
        <w:rPr>
          <w:rFonts w:ascii="Garamond" w:hAnsi="Garamond" w:cs="Verdana"/>
        </w:rPr>
      </w:pPr>
      <w:r>
        <w:rPr>
          <w:rFonts w:ascii="Garamond" w:hAnsi="Garamond" w:cs="Verdana"/>
        </w:rPr>
        <w:t xml:space="preserve"> </w:t>
      </w:r>
      <w:r w:rsidR="00FE7BF6" w:rsidRPr="00C4296C">
        <w:rPr>
          <w:rFonts w:ascii="Garamond" w:hAnsi="Garamond" w:cs="Verdana"/>
        </w:rPr>
        <w:t xml:space="preserve">le parti intendono regolare con la presente nomina i loro reciproci rapporti in tema di disciplina del trattamento dei dati personali effettuato dal </w:t>
      </w:r>
      <w:r w:rsidR="00563C0A">
        <w:rPr>
          <w:rFonts w:ascii="Garamond" w:hAnsi="Garamond" w:cs="Verdana"/>
        </w:rPr>
        <w:t>Responsabile</w:t>
      </w:r>
      <w:r w:rsidR="00FE7BF6" w:rsidRPr="00C4296C">
        <w:rPr>
          <w:rFonts w:ascii="Garamond" w:hAnsi="Garamond" w:cs="Verdana"/>
        </w:rPr>
        <w:t xml:space="preserve"> per conto del Titolare</w:t>
      </w:r>
      <w:r w:rsidR="00E76397" w:rsidRPr="00C4296C">
        <w:rPr>
          <w:rFonts w:ascii="Garamond" w:hAnsi="Garamond" w:cs="Verdana"/>
        </w:rPr>
        <w:t>, che dovrà, quindi avvenire nel rispetto delle istruzioni di cui alla presente nomina</w:t>
      </w:r>
      <w:r w:rsidR="00FE7BF6" w:rsidRPr="00C4296C">
        <w:rPr>
          <w:rFonts w:ascii="Garamond" w:hAnsi="Garamond" w:cs="Verdana"/>
        </w:rPr>
        <w:t>.</w:t>
      </w:r>
    </w:p>
    <w:p w14:paraId="0EB26A15" w14:textId="77777777" w:rsidR="008F325C" w:rsidRDefault="008F325C" w:rsidP="008F325C">
      <w:pPr>
        <w:pStyle w:val="Default"/>
      </w:pPr>
    </w:p>
    <w:p w14:paraId="78FBF471" w14:textId="29F199A9" w:rsidR="00DD0D00" w:rsidRPr="008F325C" w:rsidRDefault="008F325C" w:rsidP="00FB3C35">
      <w:pPr>
        <w:tabs>
          <w:tab w:val="left" w:pos="284"/>
          <w:tab w:val="right" w:leader="dot" w:pos="4536"/>
        </w:tabs>
        <w:spacing w:before="20" w:after="20" w:line="300" w:lineRule="atLeast"/>
        <w:jc w:val="center"/>
        <w:rPr>
          <w:b/>
          <w:sz w:val="23"/>
          <w:szCs w:val="23"/>
        </w:rPr>
      </w:pPr>
      <w:r w:rsidRPr="008F325C">
        <w:rPr>
          <w:rFonts w:ascii="Garamond" w:hAnsi="Garamond" w:cs="Verdana"/>
          <w:b/>
        </w:rPr>
        <w:t>Si conviene e stipula quanto di seguito riportato</w:t>
      </w:r>
    </w:p>
    <w:p w14:paraId="2094012D" w14:textId="77777777" w:rsidR="008F325C" w:rsidRDefault="008F325C" w:rsidP="008F325C">
      <w:pPr>
        <w:tabs>
          <w:tab w:val="left" w:pos="284"/>
          <w:tab w:val="right" w:leader="dot" w:pos="4536"/>
        </w:tabs>
        <w:spacing w:before="20" w:after="20" w:line="300" w:lineRule="atLeast"/>
        <w:jc w:val="both"/>
        <w:rPr>
          <w:sz w:val="23"/>
          <w:szCs w:val="23"/>
        </w:rPr>
      </w:pPr>
    </w:p>
    <w:p w14:paraId="78FBF472" w14:textId="7000B213" w:rsidR="00FE7BF6" w:rsidRPr="008120E5" w:rsidRDefault="00FE7BF6" w:rsidP="008120E5">
      <w:pPr>
        <w:pStyle w:val="Paragrafoelenco"/>
        <w:keepNext/>
        <w:numPr>
          <w:ilvl w:val="0"/>
          <w:numId w:val="9"/>
        </w:numPr>
        <w:tabs>
          <w:tab w:val="left" w:pos="284"/>
          <w:tab w:val="right" w:leader="dot" w:pos="4536"/>
        </w:tabs>
        <w:spacing w:before="20" w:after="20" w:line="300" w:lineRule="atLeast"/>
        <w:jc w:val="both"/>
        <w:rPr>
          <w:rFonts w:ascii="Garamond" w:hAnsi="Garamond" w:cs="Verdana"/>
          <w:b/>
          <w:u w:val="single"/>
        </w:rPr>
      </w:pPr>
      <w:r w:rsidRPr="008120E5">
        <w:rPr>
          <w:rFonts w:ascii="Garamond" w:hAnsi="Garamond" w:cs="Verdana"/>
          <w:b/>
          <w:u w:val="single"/>
        </w:rPr>
        <w:t>OGGETTO</w:t>
      </w:r>
    </w:p>
    <w:p w14:paraId="427A7C55" w14:textId="77777777" w:rsidR="008120E5" w:rsidRPr="00185188" w:rsidRDefault="008120E5" w:rsidP="008120E5">
      <w:pPr>
        <w:pStyle w:val="Paragrafoelenco"/>
        <w:keepNext/>
        <w:tabs>
          <w:tab w:val="left" w:pos="284"/>
          <w:tab w:val="right" w:leader="dot" w:pos="4536"/>
        </w:tabs>
        <w:spacing w:before="20" w:after="20" w:line="300" w:lineRule="atLeast"/>
        <w:jc w:val="both"/>
        <w:rPr>
          <w:rFonts w:ascii="Garamond" w:hAnsi="Garamond" w:cs="Verdana"/>
        </w:rPr>
      </w:pPr>
    </w:p>
    <w:p w14:paraId="78FBF473" w14:textId="19363780" w:rsidR="00FE7BF6" w:rsidRPr="00C4296C" w:rsidRDefault="00FE7BF6" w:rsidP="00465756">
      <w:pPr>
        <w:keepNext/>
        <w:tabs>
          <w:tab w:val="right" w:leader="dot" w:pos="4536"/>
        </w:tabs>
        <w:spacing w:before="20" w:after="20" w:line="300" w:lineRule="atLeast"/>
        <w:jc w:val="both"/>
        <w:rPr>
          <w:rFonts w:ascii="Garamond" w:hAnsi="Garamond" w:cs="Verdana"/>
        </w:rPr>
      </w:pPr>
      <w:r w:rsidRPr="00C4296C">
        <w:rPr>
          <w:rFonts w:ascii="Garamond" w:hAnsi="Garamond" w:cs="Verdana"/>
        </w:rPr>
        <w:t>Con la sottoscrizione della presente n</w:t>
      </w:r>
      <w:r w:rsidR="002112A8" w:rsidRPr="00C4296C">
        <w:rPr>
          <w:rFonts w:ascii="Garamond" w:hAnsi="Garamond" w:cs="Verdana"/>
        </w:rPr>
        <w:t>omina, ai sensi dell’articolo 28 del Regolamento 2016/679</w:t>
      </w:r>
      <w:r w:rsidRPr="00C4296C">
        <w:rPr>
          <w:rFonts w:ascii="Garamond" w:hAnsi="Garamond" w:cs="Verdana"/>
        </w:rPr>
        <w:t>, il Titolare</w:t>
      </w:r>
      <w:r w:rsidR="00364940" w:rsidRPr="00C4296C">
        <w:rPr>
          <w:rFonts w:ascii="Garamond" w:hAnsi="Garamond" w:cs="Verdana"/>
        </w:rPr>
        <w:t xml:space="preserve">, ovvero </w:t>
      </w:r>
      <w:r w:rsidR="0051747B">
        <w:rPr>
          <w:rFonts w:ascii="Garamond" w:hAnsi="Garamond" w:cs="Verdana"/>
        </w:rPr>
        <w:t xml:space="preserve">il Comune di </w:t>
      </w:r>
      <w:r w:rsidR="007667C0">
        <w:rPr>
          <w:rFonts w:ascii="Garamond" w:hAnsi="Garamond" w:cs="Verdana"/>
        </w:rPr>
        <w:t>Trani</w:t>
      </w:r>
      <w:r w:rsidR="006067AD">
        <w:rPr>
          <w:rFonts w:ascii="Garamond" w:hAnsi="Garamond" w:cs="Verdana"/>
        </w:rPr>
        <w:t>,</w:t>
      </w:r>
      <w:r w:rsidRPr="00C4296C">
        <w:rPr>
          <w:rFonts w:ascii="Garamond" w:hAnsi="Garamond" w:cs="Verdana"/>
        </w:rPr>
        <w:t xml:space="preserve"> designa </w:t>
      </w:r>
      <w:r w:rsidR="00B86971">
        <w:rPr>
          <w:rFonts w:ascii="Garamond" w:hAnsi="Garamond" w:cs="Verdana"/>
        </w:rPr>
        <w:t xml:space="preserve">la </w:t>
      </w:r>
      <w:r w:rsidR="006302B6">
        <w:rPr>
          <w:rFonts w:ascii="Garamond" w:hAnsi="Garamond" w:cs="Verdana"/>
        </w:rPr>
        <w:t>Ditta ______________</w:t>
      </w:r>
      <w:r w:rsidR="003C603B" w:rsidRPr="003C603B">
        <w:rPr>
          <w:rFonts w:ascii="Garamond" w:hAnsi="Garamond" w:cs="Verdana"/>
        </w:rPr>
        <w:t xml:space="preserve"> </w:t>
      </w:r>
      <w:r w:rsidRPr="00C4296C">
        <w:rPr>
          <w:rFonts w:ascii="Garamond" w:hAnsi="Garamond" w:cs="Verdana"/>
        </w:rPr>
        <w:t xml:space="preserve">quale </w:t>
      </w:r>
      <w:r w:rsidR="00563C0A">
        <w:rPr>
          <w:rFonts w:ascii="Garamond" w:hAnsi="Garamond" w:cs="Verdana"/>
        </w:rPr>
        <w:t>Responsabile</w:t>
      </w:r>
      <w:r w:rsidRPr="00C4296C">
        <w:rPr>
          <w:rFonts w:ascii="Garamond" w:hAnsi="Garamond" w:cs="Verdana"/>
        </w:rPr>
        <w:t xml:space="preserve"> </w:t>
      </w:r>
      <w:r w:rsidR="00185188">
        <w:rPr>
          <w:rFonts w:ascii="Garamond" w:hAnsi="Garamond" w:cs="Verdana"/>
        </w:rPr>
        <w:t>del</w:t>
      </w:r>
      <w:r w:rsidRPr="00C4296C">
        <w:rPr>
          <w:rFonts w:ascii="Garamond" w:hAnsi="Garamond" w:cs="Verdana"/>
        </w:rPr>
        <w:t xml:space="preserve"> trattamento dei dati personali, come meglio specificato negli articoli successivi.</w:t>
      </w:r>
    </w:p>
    <w:p w14:paraId="3552B9A6" w14:textId="77777777" w:rsidR="00F7207F" w:rsidRDefault="00F7207F" w:rsidP="00465756">
      <w:pPr>
        <w:keepNext/>
        <w:keepLines/>
        <w:tabs>
          <w:tab w:val="left" w:pos="284"/>
          <w:tab w:val="right" w:leader="dot" w:pos="4536"/>
        </w:tabs>
        <w:spacing w:before="20" w:after="20" w:line="300" w:lineRule="atLeast"/>
        <w:jc w:val="both"/>
        <w:rPr>
          <w:rFonts w:ascii="Garamond" w:hAnsi="Garamond" w:cs="Verdana"/>
          <w:b/>
          <w:u w:val="single"/>
        </w:rPr>
      </w:pPr>
    </w:p>
    <w:p w14:paraId="78FBF475" w14:textId="21B1994C" w:rsidR="00FE7BF6" w:rsidRDefault="007D2BE2" w:rsidP="00465756">
      <w:pPr>
        <w:keepNext/>
        <w:keepLines/>
        <w:tabs>
          <w:tab w:val="left" w:pos="284"/>
          <w:tab w:val="right" w:leader="dot" w:pos="4536"/>
        </w:tabs>
        <w:spacing w:before="20" w:after="20" w:line="300" w:lineRule="atLeast"/>
        <w:jc w:val="both"/>
        <w:rPr>
          <w:rFonts w:ascii="Garamond" w:hAnsi="Garamond" w:cs="Verdana"/>
          <w:b/>
          <w:u w:val="single"/>
        </w:rPr>
      </w:pPr>
      <w:r w:rsidRPr="00C4296C">
        <w:rPr>
          <w:rFonts w:ascii="Garamond" w:hAnsi="Garamond" w:cs="Verdana"/>
          <w:b/>
          <w:u w:val="single"/>
        </w:rPr>
        <w:t>2</w:t>
      </w:r>
      <w:r w:rsidR="00FE7BF6" w:rsidRPr="00C4296C">
        <w:rPr>
          <w:rFonts w:ascii="Garamond" w:hAnsi="Garamond" w:cs="Verdana"/>
          <w:b/>
          <w:u w:val="single"/>
        </w:rPr>
        <w:t>.</w:t>
      </w:r>
      <w:r w:rsidR="00FE7BF6" w:rsidRPr="00C4296C">
        <w:rPr>
          <w:rFonts w:ascii="Garamond" w:hAnsi="Garamond" w:cs="Verdana"/>
          <w:b/>
          <w:u w:val="single"/>
        </w:rPr>
        <w:tab/>
        <w:t xml:space="preserve"> OBBLIGHI DEL </w:t>
      </w:r>
      <w:r w:rsidR="00563C0A">
        <w:rPr>
          <w:rFonts w:ascii="Garamond" w:hAnsi="Garamond" w:cs="Verdana"/>
          <w:b/>
          <w:u w:val="single"/>
        </w:rPr>
        <w:t>RESPONSABILE</w:t>
      </w:r>
      <w:r w:rsidR="00FE7BF6" w:rsidRPr="00C4296C">
        <w:rPr>
          <w:rFonts w:ascii="Garamond" w:hAnsi="Garamond" w:cs="Verdana"/>
          <w:b/>
          <w:u w:val="single"/>
        </w:rPr>
        <w:t xml:space="preserve"> </w:t>
      </w:r>
      <w:r w:rsidR="00DA1140">
        <w:rPr>
          <w:rFonts w:ascii="Garamond" w:hAnsi="Garamond" w:cs="Verdana"/>
          <w:b/>
          <w:u w:val="single"/>
        </w:rPr>
        <w:t>DEL TRATTAMENTO</w:t>
      </w:r>
    </w:p>
    <w:p w14:paraId="2F1F089A" w14:textId="77777777" w:rsidR="008A1A12" w:rsidRPr="00C4296C" w:rsidRDefault="008A1A12" w:rsidP="00465756">
      <w:pPr>
        <w:keepNext/>
        <w:keepLines/>
        <w:tabs>
          <w:tab w:val="left" w:pos="284"/>
          <w:tab w:val="right" w:leader="dot" w:pos="4536"/>
        </w:tabs>
        <w:spacing w:before="20" w:after="20" w:line="300" w:lineRule="atLeast"/>
        <w:jc w:val="both"/>
        <w:rPr>
          <w:rFonts w:ascii="Garamond" w:hAnsi="Garamond" w:cs="Verdana"/>
          <w:b/>
          <w:u w:val="single"/>
        </w:rPr>
      </w:pPr>
    </w:p>
    <w:p w14:paraId="78FBF476" w14:textId="29AB2295" w:rsidR="007D2BE2" w:rsidRDefault="007D2BE2" w:rsidP="00465756">
      <w:pPr>
        <w:keepNext/>
        <w:keepLines/>
        <w:tabs>
          <w:tab w:val="right" w:leader="dot" w:pos="4536"/>
        </w:tabs>
        <w:spacing w:before="20" w:after="20" w:line="300" w:lineRule="atLeast"/>
        <w:jc w:val="both"/>
        <w:rPr>
          <w:rFonts w:ascii="Garamond" w:hAnsi="Garamond" w:cs="Verdana"/>
        </w:rPr>
      </w:pPr>
      <w:r w:rsidRPr="00C4296C">
        <w:rPr>
          <w:rFonts w:ascii="Garamond" w:hAnsi="Garamond" w:cs="Verdana"/>
        </w:rPr>
        <w:t xml:space="preserve">2.1 Il </w:t>
      </w:r>
      <w:r w:rsidR="00563C0A">
        <w:rPr>
          <w:rFonts w:ascii="Garamond" w:hAnsi="Garamond" w:cs="Verdana"/>
        </w:rPr>
        <w:t>Responsabile,</w:t>
      </w:r>
      <w:r w:rsidRPr="00C4296C">
        <w:rPr>
          <w:rFonts w:ascii="Garamond" w:hAnsi="Garamond" w:cs="Verdana"/>
        </w:rPr>
        <w:t xml:space="preserve"> per quanto di propria competenza</w:t>
      </w:r>
      <w:r w:rsidR="00563C0A">
        <w:rPr>
          <w:rFonts w:ascii="Garamond" w:hAnsi="Garamond" w:cs="Verdana"/>
        </w:rPr>
        <w:t>,</w:t>
      </w:r>
      <w:r w:rsidR="00B37891" w:rsidRPr="00C4296C">
        <w:rPr>
          <w:rFonts w:ascii="Garamond" w:hAnsi="Garamond" w:cs="Verdana"/>
        </w:rPr>
        <w:t xml:space="preserve"> è tenuto </w:t>
      </w:r>
      <w:r w:rsidRPr="00C4296C">
        <w:rPr>
          <w:rFonts w:ascii="Garamond" w:hAnsi="Garamond" w:cs="Verdana"/>
        </w:rPr>
        <w:t xml:space="preserve">per sé, per i propri dipendenti e per chiunque </w:t>
      </w:r>
      <w:r w:rsidR="00B37891" w:rsidRPr="00C4296C">
        <w:rPr>
          <w:rFonts w:ascii="Garamond" w:hAnsi="Garamond" w:cs="Verdana"/>
        </w:rPr>
        <w:t xml:space="preserve">collabori con la sua attività </w:t>
      </w:r>
      <w:r w:rsidRPr="00C4296C">
        <w:rPr>
          <w:rFonts w:ascii="Garamond" w:hAnsi="Garamond" w:cs="Verdana"/>
        </w:rPr>
        <w:t>al rispetto della riservatezza ed integrità dei dati a ad utilizzarli esclusivamente per le finalità ind</w:t>
      </w:r>
      <w:r w:rsidR="00563C0A">
        <w:rPr>
          <w:rFonts w:ascii="Garamond" w:hAnsi="Garamond" w:cs="Verdana"/>
        </w:rPr>
        <w:t>icate negli articoli successivi;</w:t>
      </w:r>
    </w:p>
    <w:p w14:paraId="05DA4BB6" w14:textId="77777777" w:rsidR="00563C0A" w:rsidRPr="00C4296C" w:rsidRDefault="00563C0A" w:rsidP="00465756">
      <w:pPr>
        <w:keepNext/>
        <w:keepLines/>
        <w:tabs>
          <w:tab w:val="right" w:leader="dot" w:pos="4536"/>
        </w:tabs>
        <w:spacing w:before="20" w:after="20" w:line="300" w:lineRule="atLeast"/>
        <w:jc w:val="both"/>
        <w:rPr>
          <w:rFonts w:ascii="Garamond" w:hAnsi="Garamond" w:cs="Verdana"/>
        </w:rPr>
      </w:pPr>
    </w:p>
    <w:p w14:paraId="78FBF477" w14:textId="255A6BDF" w:rsidR="007D2BE2" w:rsidRDefault="007D2BE2" w:rsidP="007D2BE2">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2.2 </w:t>
      </w:r>
      <w:r w:rsidRPr="00C4296C">
        <w:rPr>
          <w:rFonts w:ascii="Garamond" w:hAnsi="Garamond" w:cs="Verdana"/>
        </w:rPr>
        <w:tab/>
        <w:t xml:space="preserve">In particolare, il </w:t>
      </w:r>
      <w:r w:rsidR="00563C0A">
        <w:rPr>
          <w:rFonts w:ascii="Garamond" w:hAnsi="Garamond" w:cs="Verdana"/>
        </w:rPr>
        <w:t>Responsabile</w:t>
      </w:r>
      <w:r w:rsidRPr="00C4296C">
        <w:rPr>
          <w:rFonts w:ascii="Garamond" w:hAnsi="Garamond" w:cs="Verdana"/>
        </w:rPr>
        <w:t xml:space="preserve"> esterno ha il dovere di compiere quanto necessario per il pieno rispetto del Regolamento</w:t>
      </w:r>
      <w:r w:rsidR="0051747B">
        <w:rPr>
          <w:rFonts w:ascii="Garamond" w:hAnsi="Garamond" w:cs="Verdana"/>
        </w:rPr>
        <w:t xml:space="preserve"> UE</w:t>
      </w:r>
      <w:r w:rsidRPr="00C4296C">
        <w:rPr>
          <w:rFonts w:ascii="Garamond" w:hAnsi="Garamond" w:cs="Verdana"/>
        </w:rPr>
        <w:t xml:space="preserve"> 2016/679 e deve adempiere le obbligazioni di seguito specifica</w:t>
      </w:r>
      <w:r w:rsidR="00563C0A">
        <w:rPr>
          <w:rFonts w:ascii="Garamond" w:hAnsi="Garamond" w:cs="Verdana"/>
        </w:rPr>
        <w:t>te;</w:t>
      </w:r>
    </w:p>
    <w:p w14:paraId="229743E9" w14:textId="77777777" w:rsidR="00563C0A" w:rsidRPr="00C4296C" w:rsidRDefault="00563C0A" w:rsidP="007D2BE2">
      <w:pPr>
        <w:tabs>
          <w:tab w:val="right" w:leader="dot" w:pos="4536"/>
        </w:tabs>
        <w:spacing w:before="20" w:after="20" w:line="300" w:lineRule="atLeast"/>
        <w:jc w:val="both"/>
        <w:rPr>
          <w:rFonts w:ascii="Garamond" w:hAnsi="Garamond" w:cs="Verdana"/>
        </w:rPr>
      </w:pPr>
    </w:p>
    <w:p w14:paraId="78FBF478" w14:textId="710F7B7C" w:rsidR="007D2BE2" w:rsidRDefault="007D2BE2" w:rsidP="007D2BE2">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2.3 Conseguentemente, il </w:t>
      </w:r>
      <w:r w:rsidR="00563C0A">
        <w:rPr>
          <w:rFonts w:ascii="Garamond" w:hAnsi="Garamond" w:cs="Verdana"/>
        </w:rPr>
        <w:t>Responsabile</w:t>
      </w:r>
      <w:r w:rsidRPr="00C4296C">
        <w:rPr>
          <w:rFonts w:ascii="Garamond" w:hAnsi="Garamond" w:cs="Verdana"/>
        </w:rPr>
        <w:t xml:space="preserve"> non può porre in essere alcun trattamento e/o operazione di trattamento e/o perseguire finalità che non siano strettamente attinenti </w:t>
      </w:r>
      <w:r w:rsidR="008A1A12">
        <w:rPr>
          <w:rFonts w:ascii="Garamond" w:hAnsi="Garamond" w:cs="Verdana"/>
        </w:rPr>
        <w:t>al</w:t>
      </w:r>
      <w:r w:rsidR="0051747B">
        <w:rPr>
          <w:rFonts w:ascii="Garamond" w:hAnsi="Garamond" w:cs="Verdana"/>
        </w:rPr>
        <w:t xml:space="preserve"> </w:t>
      </w:r>
      <w:r w:rsidR="00563C0A">
        <w:rPr>
          <w:rFonts w:ascii="Garamond" w:hAnsi="Garamond" w:cs="Verdana"/>
        </w:rPr>
        <w:t>contratto</w:t>
      </w:r>
      <w:r w:rsidRPr="00C4296C">
        <w:rPr>
          <w:rFonts w:ascii="Garamond" w:hAnsi="Garamond" w:cs="Verdana"/>
        </w:rPr>
        <w:t xml:space="preserve"> e a quanto pre</w:t>
      </w:r>
      <w:r w:rsidR="00563C0A">
        <w:rPr>
          <w:rFonts w:ascii="Garamond" w:hAnsi="Garamond" w:cs="Verdana"/>
        </w:rPr>
        <w:t>visto negli articoli successivi;</w:t>
      </w:r>
    </w:p>
    <w:p w14:paraId="2014FD5D" w14:textId="77777777" w:rsidR="00563C0A" w:rsidRPr="00C4296C" w:rsidRDefault="00563C0A" w:rsidP="007D2BE2">
      <w:pPr>
        <w:tabs>
          <w:tab w:val="right" w:leader="dot" w:pos="4536"/>
        </w:tabs>
        <w:spacing w:before="20" w:after="20" w:line="300" w:lineRule="atLeast"/>
        <w:jc w:val="both"/>
        <w:rPr>
          <w:rFonts w:ascii="Garamond" w:hAnsi="Garamond" w:cs="Verdana"/>
        </w:rPr>
      </w:pPr>
    </w:p>
    <w:p w14:paraId="702C2F58" w14:textId="6E04110B" w:rsidR="00DA1140" w:rsidRDefault="008A1A12" w:rsidP="00825E37">
      <w:pPr>
        <w:tabs>
          <w:tab w:val="right" w:leader="dot" w:pos="4536"/>
        </w:tabs>
        <w:spacing w:before="20" w:after="20" w:line="300" w:lineRule="atLeast"/>
        <w:jc w:val="both"/>
        <w:rPr>
          <w:rFonts w:ascii="Garamond" w:hAnsi="Garamond" w:cs="Verdana"/>
        </w:rPr>
      </w:pPr>
      <w:r>
        <w:rPr>
          <w:rFonts w:ascii="Garamond" w:hAnsi="Garamond" w:cs="Verdana"/>
        </w:rPr>
        <w:t xml:space="preserve">2.4 </w:t>
      </w:r>
      <w:r w:rsidR="00825E37" w:rsidRPr="008A1A12">
        <w:rPr>
          <w:rFonts w:ascii="Garamond" w:hAnsi="Garamond" w:cs="Verdana"/>
        </w:rPr>
        <w:t xml:space="preserve">Il </w:t>
      </w:r>
      <w:r w:rsidR="00563C0A">
        <w:rPr>
          <w:rFonts w:ascii="Garamond" w:hAnsi="Garamond" w:cs="Verdana"/>
        </w:rPr>
        <w:t>Responsabile</w:t>
      </w:r>
      <w:r w:rsidR="00825E37" w:rsidRPr="008A1A12">
        <w:rPr>
          <w:rFonts w:ascii="Garamond" w:hAnsi="Garamond" w:cs="Verdana"/>
        </w:rPr>
        <w:t xml:space="preserve"> non ricorre ad ulteriori soggetti Terzi senza la previa autorizzazione scritta e specifica del Titolare del trattamento che avrà facoltà di opporsi in qualsiasi momento e fino alla scadenza formale del </w:t>
      </w:r>
      <w:r w:rsidR="0051747B">
        <w:rPr>
          <w:rFonts w:ascii="Garamond" w:hAnsi="Garamond" w:cs="Verdana"/>
        </w:rPr>
        <w:t>c</w:t>
      </w:r>
      <w:r w:rsidR="00825E37" w:rsidRPr="008A1A12">
        <w:rPr>
          <w:rFonts w:ascii="Garamond" w:hAnsi="Garamond" w:cs="Verdana"/>
        </w:rPr>
        <w:t>ontratto</w:t>
      </w:r>
      <w:r w:rsidR="007026B2" w:rsidRPr="008A1A12">
        <w:rPr>
          <w:rFonts w:ascii="Garamond" w:hAnsi="Garamond" w:cs="Verdana"/>
        </w:rPr>
        <w:t>;</w:t>
      </w:r>
      <w:r w:rsidR="00DA1140">
        <w:rPr>
          <w:rFonts w:ascii="Garamond" w:hAnsi="Garamond" w:cs="Verdana"/>
        </w:rPr>
        <w:t xml:space="preserve"> </w:t>
      </w:r>
      <w:r w:rsidR="007026B2" w:rsidRPr="008A1A12">
        <w:rPr>
          <w:rFonts w:ascii="Garamond" w:hAnsi="Garamond" w:cs="Verdana"/>
        </w:rPr>
        <w:t>In caso di ricorso a sub-</w:t>
      </w:r>
      <w:r w:rsidR="00563C0A">
        <w:rPr>
          <w:rFonts w:ascii="Garamond" w:hAnsi="Garamond" w:cs="Verdana"/>
        </w:rPr>
        <w:t>responsabile</w:t>
      </w:r>
      <w:r w:rsidR="007026B2" w:rsidRPr="008A1A12">
        <w:rPr>
          <w:rFonts w:ascii="Garamond" w:hAnsi="Garamond" w:cs="Verdana"/>
        </w:rPr>
        <w:t xml:space="preserve">, previa comunicazione ed autorizzazione del Titolare del trattamento, il </w:t>
      </w:r>
      <w:r w:rsidR="00563C0A">
        <w:rPr>
          <w:rFonts w:ascii="Garamond" w:hAnsi="Garamond" w:cs="Verdana"/>
        </w:rPr>
        <w:t>Responsabile</w:t>
      </w:r>
      <w:r w:rsidR="007026B2" w:rsidRPr="008A1A12">
        <w:rPr>
          <w:rFonts w:ascii="Garamond" w:hAnsi="Garamond" w:cs="Verdana"/>
        </w:rPr>
        <w:t xml:space="preserve"> del trattamento impone con atto formale gli stessi obblighi in materia di protezione dei dati personali contenuti </w:t>
      </w:r>
      <w:r>
        <w:rPr>
          <w:rFonts w:ascii="Garamond" w:hAnsi="Garamond" w:cs="Verdana"/>
        </w:rPr>
        <w:t>nel</w:t>
      </w:r>
      <w:r w:rsidR="00563C0A">
        <w:rPr>
          <w:rFonts w:ascii="Garamond" w:hAnsi="Garamond" w:cs="Verdana"/>
        </w:rPr>
        <w:t xml:space="preserve"> contratto</w:t>
      </w:r>
      <w:r>
        <w:rPr>
          <w:rFonts w:ascii="Garamond" w:hAnsi="Garamond" w:cs="Verdana"/>
        </w:rPr>
        <w:t xml:space="preserve"> </w:t>
      </w:r>
      <w:r w:rsidR="007026B2" w:rsidRPr="008A1A12">
        <w:rPr>
          <w:rFonts w:ascii="Garamond" w:hAnsi="Garamond" w:cs="Verdana"/>
        </w:rPr>
        <w:t>originario, prevedendo garanzie sufficienti per mettere in atto misure tecniche ed organizzative adeguate al rischio insito nel trattamento dei dati utilizzati;</w:t>
      </w:r>
    </w:p>
    <w:p w14:paraId="195BB38E" w14:textId="77777777" w:rsidR="00825E37" w:rsidRDefault="00825E37" w:rsidP="00825E37">
      <w:pPr>
        <w:tabs>
          <w:tab w:val="right" w:leader="dot" w:pos="4536"/>
        </w:tabs>
        <w:spacing w:before="20" w:after="20" w:line="300" w:lineRule="atLeast"/>
        <w:jc w:val="both"/>
        <w:rPr>
          <w:rFonts w:ascii="Garamond" w:hAnsi="Garamond" w:cs="Verdana"/>
        </w:rPr>
      </w:pPr>
    </w:p>
    <w:p w14:paraId="2ECD8766" w14:textId="18E91744" w:rsidR="00DA1140" w:rsidRDefault="00DA1140" w:rsidP="00CB3609">
      <w:pPr>
        <w:pStyle w:val="Default"/>
        <w:jc w:val="both"/>
        <w:rPr>
          <w:rFonts w:ascii="Garamond" w:hAnsi="Garamond" w:cs="Verdana"/>
          <w:color w:val="auto"/>
          <w:lang w:eastAsia="ar-SA"/>
        </w:rPr>
      </w:pPr>
      <w:r w:rsidRPr="00DA1140">
        <w:rPr>
          <w:rFonts w:ascii="Garamond" w:hAnsi="Garamond" w:cs="Verdana"/>
          <w:color w:val="auto"/>
          <w:lang w:eastAsia="ar-SA"/>
        </w:rPr>
        <w:t xml:space="preserve">2.5 Il Responsabile </w:t>
      </w:r>
      <w:r>
        <w:rPr>
          <w:rFonts w:ascii="Garamond" w:hAnsi="Garamond" w:cs="Verdana"/>
          <w:color w:val="auto"/>
          <w:lang w:eastAsia="ar-SA"/>
        </w:rPr>
        <w:t>deve c</w:t>
      </w:r>
      <w:r w:rsidRPr="00DA1140">
        <w:rPr>
          <w:rFonts w:ascii="Garamond" w:hAnsi="Garamond" w:cs="Verdana"/>
          <w:color w:val="auto"/>
          <w:lang w:eastAsia="ar-SA"/>
        </w:rPr>
        <w:t xml:space="preserve">ontrollare che le persone autorizzate a trattare i dati </w:t>
      </w:r>
      <w:r>
        <w:rPr>
          <w:rFonts w:ascii="Garamond" w:hAnsi="Garamond" w:cs="Verdana"/>
          <w:color w:val="auto"/>
          <w:lang w:eastAsia="ar-SA"/>
        </w:rPr>
        <w:t>personali,</w:t>
      </w:r>
      <w:r w:rsidRPr="00DA1140">
        <w:rPr>
          <w:rFonts w:ascii="Garamond" w:hAnsi="Garamond" w:cs="Verdana"/>
          <w:color w:val="auto"/>
          <w:lang w:eastAsia="ar-SA"/>
        </w:rPr>
        <w:t xml:space="preserve"> in virtù del presente contratto: </w:t>
      </w:r>
    </w:p>
    <w:p w14:paraId="51AC0BB4" w14:textId="77777777" w:rsidR="0030197C" w:rsidRPr="00DA1140" w:rsidRDefault="0030197C" w:rsidP="00DA1140">
      <w:pPr>
        <w:pStyle w:val="Default"/>
        <w:rPr>
          <w:rFonts w:ascii="Garamond" w:hAnsi="Garamond" w:cs="Verdana"/>
          <w:color w:val="auto"/>
          <w:lang w:eastAsia="ar-SA"/>
        </w:rPr>
      </w:pPr>
    </w:p>
    <w:p w14:paraId="1DD01B77" w14:textId="412E4998" w:rsidR="00DA1140" w:rsidRPr="00DA1140" w:rsidRDefault="00DA1140" w:rsidP="00CB3609">
      <w:pPr>
        <w:pStyle w:val="Default"/>
        <w:spacing w:after="27"/>
        <w:jc w:val="both"/>
        <w:rPr>
          <w:rFonts w:ascii="Garamond" w:hAnsi="Garamond" w:cs="Verdana"/>
          <w:color w:val="auto"/>
          <w:lang w:eastAsia="ar-SA"/>
        </w:rPr>
      </w:pPr>
      <w:r w:rsidRPr="00DA1140">
        <w:rPr>
          <w:rFonts w:ascii="Garamond" w:hAnsi="Garamond" w:cs="Verdana"/>
          <w:color w:val="auto"/>
          <w:lang w:eastAsia="ar-SA"/>
        </w:rPr>
        <w:t>- Si impegnino a rispettare la riservatezza o siano sottoposti ad un obbligo legale appropriato di segretezza</w:t>
      </w:r>
      <w:r>
        <w:rPr>
          <w:rFonts w:ascii="Garamond" w:hAnsi="Garamond" w:cs="Verdana"/>
          <w:color w:val="auto"/>
          <w:lang w:eastAsia="ar-SA"/>
        </w:rPr>
        <w:t>;</w:t>
      </w:r>
    </w:p>
    <w:p w14:paraId="53BA5BAD" w14:textId="42C67EC8" w:rsidR="00DA1140" w:rsidRPr="00DA1140" w:rsidRDefault="00DA1140" w:rsidP="00DA1140">
      <w:pPr>
        <w:pStyle w:val="Default"/>
        <w:rPr>
          <w:rFonts w:ascii="Garamond" w:hAnsi="Garamond" w:cs="Verdana"/>
          <w:color w:val="auto"/>
          <w:lang w:eastAsia="ar-SA"/>
        </w:rPr>
      </w:pPr>
      <w:r w:rsidRPr="00DA1140">
        <w:rPr>
          <w:rFonts w:ascii="Garamond" w:hAnsi="Garamond" w:cs="Verdana"/>
          <w:color w:val="auto"/>
          <w:lang w:eastAsia="ar-SA"/>
        </w:rPr>
        <w:t>- Ricevano la formazione necessaria in materia di protezione</w:t>
      </w:r>
      <w:r>
        <w:rPr>
          <w:rFonts w:ascii="Garamond" w:hAnsi="Garamond" w:cs="Verdana"/>
          <w:color w:val="auto"/>
          <w:lang w:eastAsia="ar-SA"/>
        </w:rPr>
        <w:t xml:space="preserve"> dei dati </w:t>
      </w:r>
      <w:r w:rsidR="00D66C01">
        <w:rPr>
          <w:rFonts w:ascii="Garamond" w:hAnsi="Garamond" w:cs="Verdana"/>
          <w:color w:val="auto"/>
          <w:lang w:eastAsia="ar-SA"/>
        </w:rPr>
        <w:t>personali</w:t>
      </w:r>
      <w:r>
        <w:rPr>
          <w:rFonts w:ascii="Garamond" w:hAnsi="Garamond" w:cs="Verdana"/>
          <w:color w:val="auto"/>
          <w:lang w:eastAsia="ar-SA"/>
        </w:rPr>
        <w:t>.</w:t>
      </w:r>
    </w:p>
    <w:p w14:paraId="353CE4C9" w14:textId="269A985D" w:rsidR="00FE7BF6" w:rsidRPr="00C4296C" w:rsidRDefault="00DA1140" w:rsidP="00DA1140">
      <w:pPr>
        <w:pStyle w:val="Default"/>
        <w:rPr>
          <w:rFonts w:ascii="Garamond" w:hAnsi="Garamond" w:cs="Verdana"/>
        </w:rPr>
      </w:pPr>
      <w:r>
        <w:t xml:space="preserve"> </w:t>
      </w:r>
    </w:p>
    <w:p w14:paraId="78FBF47C" w14:textId="4ED9A49B" w:rsidR="00FE7BF6" w:rsidRDefault="003B1A1B" w:rsidP="00FE7BF6">
      <w:pPr>
        <w:tabs>
          <w:tab w:val="left" w:pos="284"/>
          <w:tab w:val="right" w:leader="dot" w:pos="4536"/>
        </w:tabs>
        <w:spacing w:before="20" w:after="20" w:line="300" w:lineRule="atLeast"/>
        <w:jc w:val="both"/>
        <w:rPr>
          <w:rFonts w:ascii="Garamond" w:hAnsi="Garamond" w:cs="Verdana"/>
          <w:b/>
          <w:u w:val="single"/>
        </w:rPr>
      </w:pPr>
      <w:r>
        <w:rPr>
          <w:rFonts w:ascii="Garamond" w:hAnsi="Garamond" w:cs="Verdana"/>
          <w:b/>
          <w:u w:val="single"/>
        </w:rPr>
        <w:t>3</w:t>
      </w:r>
      <w:r w:rsidR="00FE7BF6" w:rsidRPr="00C4296C">
        <w:rPr>
          <w:rFonts w:ascii="Garamond" w:hAnsi="Garamond" w:cs="Verdana"/>
          <w:b/>
          <w:u w:val="single"/>
        </w:rPr>
        <w:t>.</w:t>
      </w:r>
      <w:r w:rsidR="00FE7BF6" w:rsidRPr="00C4296C">
        <w:rPr>
          <w:rFonts w:ascii="Garamond" w:hAnsi="Garamond" w:cs="Verdana"/>
          <w:b/>
          <w:u w:val="single"/>
        </w:rPr>
        <w:tab/>
        <w:t>FINALITÀ DEL TRATTAMENTO</w:t>
      </w:r>
    </w:p>
    <w:p w14:paraId="74D1BDF1" w14:textId="77777777" w:rsidR="00563C0A" w:rsidRPr="00C4296C" w:rsidRDefault="00563C0A" w:rsidP="00FE7BF6">
      <w:pPr>
        <w:tabs>
          <w:tab w:val="left" w:pos="284"/>
          <w:tab w:val="right" w:leader="dot" w:pos="4536"/>
        </w:tabs>
        <w:spacing w:before="20" w:after="20" w:line="300" w:lineRule="atLeast"/>
        <w:jc w:val="both"/>
        <w:rPr>
          <w:rFonts w:ascii="Garamond" w:hAnsi="Garamond" w:cs="Verdana"/>
          <w:b/>
          <w:u w:val="single"/>
        </w:rPr>
      </w:pPr>
    </w:p>
    <w:p w14:paraId="78FBF47D" w14:textId="37A0F119" w:rsidR="00FE7BF6" w:rsidRDefault="00FE7BF6" w:rsidP="00B37891">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Il </w:t>
      </w:r>
      <w:r w:rsidR="00563C0A">
        <w:rPr>
          <w:rFonts w:ascii="Garamond" w:hAnsi="Garamond" w:cs="Verdana"/>
        </w:rPr>
        <w:t>Responsabile</w:t>
      </w:r>
      <w:r w:rsidRPr="00C4296C">
        <w:rPr>
          <w:rFonts w:ascii="Garamond" w:hAnsi="Garamond" w:cs="Verdana"/>
        </w:rPr>
        <w:t xml:space="preserve"> del trattamento può trattare</w:t>
      </w:r>
      <w:r w:rsidR="008673C9">
        <w:rPr>
          <w:rFonts w:ascii="Garamond" w:hAnsi="Garamond" w:cs="Verdana"/>
        </w:rPr>
        <w:t xml:space="preserve"> soltanto</w:t>
      </w:r>
      <w:r w:rsidRPr="00C4296C">
        <w:rPr>
          <w:rFonts w:ascii="Garamond" w:hAnsi="Garamond" w:cs="Verdana"/>
        </w:rPr>
        <w:t xml:space="preserve"> i da</w:t>
      </w:r>
      <w:r w:rsidR="009229D5">
        <w:rPr>
          <w:rFonts w:ascii="Garamond" w:hAnsi="Garamond" w:cs="Verdana"/>
        </w:rPr>
        <w:t>ti personali comunicati dal T</w:t>
      </w:r>
      <w:r w:rsidRPr="00C4296C">
        <w:rPr>
          <w:rFonts w:ascii="Garamond" w:hAnsi="Garamond" w:cs="Verdana"/>
        </w:rPr>
        <w:t>itolare</w:t>
      </w:r>
      <w:r w:rsidR="008673C9">
        <w:rPr>
          <w:rFonts w:ascii="Garamond" w:hAnsi="Garamond" w:cs="Verdana"/>
        </w:rPr>
        <w:t xml:space="preserve"> del trattamento,</w:t>
      </w:r>
      <w:r w:rsidRPr="00C4296C">
        <w:rPr>
          <w:rFonts w:ascii="Garamond" w:hAnsi="Garamond" w:cs="Verdana"/>
        </w:rPr>
        <w:t xml:space="preserve"> unicamente ed esclusivamente in nome e per conto </w:t>
      </w:r>
      <w:r w:rsidR="0051747B">
        <w:rPr>
          <w:rFonts w:ascii="Garamond" w:hAnsi="Garamond" w:cs="Verdana"/>
        </w:rPr>
        <w:t xml:space="preserve">del Comune di </w:t>
      </w:r>
      <w:r w:rsidR="007667C0">
        <w:rPr>
          <w:rFonts w:ascii="Garamond" w:hAnsi="Garamond" w:cs="Verdana"/>
        </w:rPr>
        <w:t>Trani</w:t>
      </w:r>
      <w:r w:rsidR="00364940" w:rsidRPr="00C4296C">
        <w:rPr>
          <w:rFonts w:ascii="Garamond" w:hAnsi="Garamond" w:cs="Verdana"/>
          <w:i/>
        </w:rPr>
        <w:t xml:space="preserve"> </w:t>
      </w:r>
      <w:r w:rsidR="00364940" w:rsidRPr="00C4296C">
        <w:rPr>
          <w:rFonts w:ascii="Garamond" w:hAnsi="Garamond" w:cs="Verdana"/>
        </w:rPr>
        <w:t>e limitatamente alle attività decise</w:t>
      </w:r>
      <w:r w:rsidR="007D2BE2" w:rsidRPr="00C4296C">
        <w:rPr>
          <w:rFonts w:ascii="Garamond" w:hAnsi="Garamond" w:cs="Verdana"/>
        </w:rPr>
        <w:t xml:space="preserve"> e richieste</w:t>
      </w:r>
      <w:r w:rsidR="00364940" w:rsidRPr="00C4296C">
        <w:rPr>
          <w:rFonts w:ascii="Garamond" w:hAnsi="Garamond" w:cs="Verdana"/>
        </w:rPr>
        <w:t xml:space="preserve"> </w:t>
      </w:r>
      <w:r w:rsidR="00563C0A">
        <w:rPr>
          <w:rFonts w:ascii="Garamond" w:hAnsi="Garamond" w:cs="Verdana"/>
        </w:rPr>
        <w:t xml:space="preserve">dallo stesso </w:t>
      </w:r>
      <w:r w:rsidR="00B37891" w:rsidRPr="00C4296C">
        <w:rPr>
          <w:rFonts w:ascii="Garamond" w:hAnsi="Garamond" w:cs="Verdana"/>
        </w:rPr>
        <w:t xml:space="preserve">e </w:t>
      </w:r>
      <w:r w:rsidRPr="00C4296C">
        <w:rPr>
          <w:rFonts w:ascii="Garamond" w:hAnsi="Garamond" w:cs="Verdana"/>
        </w:rPr>
        <w:t xml:space="preserve">per archiviare, conservare e preservare </w:t>
      </w:r>
      <w:r w:rsidR="00563C0A">
        <w:rPr>
          <w:rFonts w:ascii="Garamond" w:hAnsi="Garamond" w:cs="Verdana"/>
        </w:rPr>
        <w:t xml:space="preserve">al meglio i dati del </w:t>
      </w:r>
      <w:r w:rsidR="008673C9">
        <w:rPr>
          <w:rFonts w:ascii="Garamond" w:hAnsi="Garamond" w:cs="Verdana"/>
        </w:rPr>
        <w:t>T</w:t>
      </w:r>
      <w:r w:rsidRPr="00C4296C">
        <w:rPr>
          <w:rFonts w:ascii="Garamond" w:hAnsi="Garamond" w:cs="Verdana"/>
        </w:rPr>
        <w:t>itolar</w:t>
      </w:r>
      <w:r w:rsidR="008673C9">
        <w:rPr>
          <w:rFonts w:ascii="Garamond" w:hAnsi="Garamond" w:cs="Verdana"/>
        </w:rPr>
        <w:t>e del trattamento.</w:t>
      </w:r>
    </w:p>
    <w:p w14:paraId="55919DFC" w14:textId="27CA2769" w:rsidR="00185188" w:rsidRDefault="00185188" w:rsidP="00185188">
      <w:pPr>
        <w:tabs>
          <w:tab w:val="right" w:leader="dot" w:pos="4536"/>
        </w:tabs>
        <w:spacing w:before="20" w:after="20" w:line="300" w:lineRule="atLeast"/>
        <w:jc w:val="both"/>
        <w:rPr>
          <w:rFonts w:ascii="Garamond" w:hAnsi="Garamond" w:cs="Verdana"/>
        </w:rPr>
      </w:pPr>
      <w:r>
        <w:rPr>
          <w:rFonts w:ascii="Garamond" w:hAnsi="Garamond" w:cs="Verdana"/>
        </w:rPr>
        <w:t>In particolare, i dati personali degli utenti potranno essere trattati per le seguenti finalità principali:</w:t>
      </w:r>
    </w:p>
    <w:p w14:paraId="3BBE1791" w14:textId="77777777" w:rsidR="00947D36" w:rsidRPr="00947D36" w:rsidRDefault="00947D36" w:rsidP="00F7207F">
      <w:pPr>
        <w:pStyle w:val="Paragrafoelenco"/>
        <w:numPr>
          <w:ilvl w:val="0"/>
          <w:numId w:val="18"/>
        </w:numPr>
        <w:tabs>
          <w:tab w:val="left" w:pos="284"/>
          <w:tab w:val="right" w:leader="dot" w:pos="4536"/>
        </w:tabs>
        <w:spacing w:before="20" w:after="20" w:line="300" w:lineRule="atLeast"/>
        <w:ind w:left="426"/>
        <w:jc w:val="both"/>
        <w:rPr>
          <w:rFonts w:ascii="Garamond" w:hAnsi="Garamond" w:cs="Verdana"/>
        </w:rPr>
      </w:pPr>
      <w:r w:rsidRPr="00947D36">
        <w:rPr>
          <w:rFonts w:ascii="Garamond" w:hAnsi="Garamond" w:cs="Verdana"/>
        </w:rPr>
        <w:t>Gestione materiale del servizio di attacchinaggio e affissione comprese le prestazioni per necrologi e manifesti istituzionali.</w:t>
      </w:r>
    </w:p>
    <w:p w14:paraId="069ADF56" w14:textId="77777777" w:rsidR="00947D36" w:rsidRPr="00947D36" w:rsidRDefault="00947D36" w:rsidP="00F7207F">
      <w:pPr>
        <w:pStyle w:val="Paragrafoelenco"/>
        <w:numPr>
          <w:ilvl w:val="0"/>
          <w:numId w:val="18"/>
        </w:numPr>
        <w:tabs>
          <w:tab w:val="left" w:pos="284"/>
          <w:tab w:val="right" w:leader="dot" w:pos="4536"/>
        </w:tabs>
        <w:spacing w:before="20" w:after="20" w:line="300" w:lineRule="atLeast"/>
        <w:ind w:left="426"/>
        <w:jc w:val="both"/>
        <w:rPr>
          <w:rFonts w:ascii="Garamond" w:hAnsi="Garamond" w:cs="Verdana"/>
        </w:rPr>
      </w:pPr>
      <w:r w:rsidRPr="00947D36">
        <w:rPr>
          <w:rFonts w:ascii="Garamond" w:hAnsi="Garamond" w:cs="Verdana"/>
        </w:rPr>
        <w:t>Apertura al pubblico dell’Ufficio preposto alla ricezione dei manifesti, quantificazione del CUP a corrispondersi, acquisizione prenotazioni, rilascio note posizioni e/o quant’altro utile al corretto espletamento del servizio.</w:t>
      </w:r>
    </w:p>
    <w:p w14:paraId="7E76888E" w14:textId="77777777" w:rsidR="00947D36" w:rsidRPr="00947D36" w:rsidRDefault="00947D36" w:rsidP="00F7207F">
      <w:pPr>
        <w:pStyle w:val="Paragrafoelenco"/>
        <w:numPr>
          <w:ilvl w:val="0"/>
          <w:numId w:val="18"/>
        </w:numPr>
        <w:tabs>
          <w:tab w:val="left" w:pos="284"/>
          <w:tab w:val="right" w:leader="dot" w:pos="4536"/>
        </w:tabs>
        <w:spacing w:before="20" w:after="20" w:line="300" w:lineRule="atLeast"/>
        <w:ind w:left="426"/>
        <w:jc w:val="both"/>
        <w:rPr>
          <w:rFonts w:ascii="Garamond" w:hAnsi="Garamond" w:cs="Verdana"/>
        </w:rPr>
      </w:pPr>
      <w:r w:rsidRPr="00947D36">
        <w:rPr>
          <w:rFonts w:ascii="Garamond" w:hAnsi="Garamond" w:cs="Verdana"/>
        </w:rPr>
        <w:t>Identificazione del committente l’affissione da parte dell’addetto incaricato alla ricezione delle commesse e/o dei manifesti, acquisizione di apposita istanza sottoscritta, completa di dati anagrafici e di copia di documento di identità del richiedente in corso di validità.</w:t>
      </w:r>
    </w:p>
    <w:p w14:paraId="2461B722" w14:textId="77777777" w:rsidR="00947D36" w:rsidRPr="00947D36" w:rsidRDefault="00947D36" w:rsidP="00F7207F">
      <w:pPr>
        <w:pStyle w:val="Paragrafoelenco"/>
        <w:numPr>
          <w:ilvl w:val="0"/>
          <w:numId w:val="18"/>
        </w:numPr>
        <w:tabs>
          <w:tab w:val="left" w:pos="284"/>
          <w:tab w:val="right" w:leader="dot" w:pos="4536"/>
        </w:tabs>
        <w:spacing w:before="20" w:after="20" w:line="300" w:lineRule="atLeast"/>
        <w:ind w:left="426"/>
        <w:jc w:val="both"/>
        <w:rPr>
          <w:rFonts w:ascii="Garamond" w:hAnsi="Garamond" w:cs="Verdana"/>
        </w:rPr>
      </w:pPr>
      <w:r w:rsidRPr="00947D36">
        <w:rPr>
          <w:rFonts w:ascii="Garamond" w:hAnsi="Garamond" w:cs="Verdana"/>
        </w:rPr>
        <w:t xml:space="preserve">Ricognizione degli impianti presenti sul territorio del Comune di Trani e monitoraggio trimestrale dello stato di utilizzo degli impianti esistenti sia pubblici che privati il cui resoconto dovrà essere consegnato all’Ente Comunale su supporto informatico (possibilmente in formato </w:t>
      </w:r>
      <w:proofErr w:type="spellStart"/>
      <w:r w:rsidRPr="00947D36">
        <w:rPr>
          <w:rFonts w:ascii="Garamond" w:hAnsi="Garamond" w:cs="Verdana"/>
        </w:rPr>
        <w:t>excell</w:t>
      </w:r>
      <w:proofErr w:type="spellEnd"/>
      <w:r w:rsidRPr="00947D36">
        <w:rPr>
          <w:rFonts w:ascii="Garamond" w:hAnsi="Garamond" w:cs="Verdana"/>
        </w:rPr>
        <w:t>).</w:t>
      </w:r>
    </w:p>
    <w:p w14:paraId="78FBF47E" w14:textId="77777777" w:rsidR="00FE7BF6" w:rsidRPr="00C4296C" w:rsidRDefault="00FE7BF6" w:rsidP="00FE7BF6">
      <w:pPr>
        <w:tabs>
          <w:tab w:val="left" w:pos="284"/>
          <w:tab w:val="right" w:leader="dot" w:pos="4536"/>
        </w:tabs>
        <w:spacing w:before="20" w:after="20" w:line="300" w:lineRule="atLeast"/>
        <w:jc w:val="both"/>
        <w:rPr>
          <w:rFonts w:ascii="Garamond" w:hAnsi="Garamond" w:cs="Verdana"/>
        </w:rPr>
      </w:pPr>
    </w:p>
    <w:p w14:paraId="78FBF47F" w14:textId="44F34D4A" w:rsidR="00FE7BF6" w:rsidRDefault="003B1A1B" w:rsidP="00FE7BF6">
      <w:pPr>
        <w:tabs>
          <w:tab w:val="left" w:pos="284"/>
          <w:tab w:val="right" w:leader="dot" w:pos="4536"/>
        </w:tabs>
        <w:spacing w:before="20" w:after="20" w:line="300" w:lineRule="atLeast"/>
        <w:jc w:val="both"/>
        <w:rPr>
          <w:rFonts w:ascii="Garamond" w:hAnsi="Garamond" w:cs="Verdana"/>
          <w:b/>
          <w:u w:val="single"/>
        </w:rPr>
      </w:pPr>
      <w:r>
        <w:rPr>
          <w:rFonts w:ascii="Garamond" w:hAnsi="Garamond" w:cs="Verdana"/>
          <w:b/>
          <w:u w:val="single"/>
        </w:rPr>
        <w:t>4</w:t>
      </w:r>
      <w:r w:rsidR="00FE7BF6" w:rsidRPr="00C4296C">
        <w:rPr>
          <w:rFonts w:ascii="Garamond" w:hAnsi="Garamond" w:cs="Verdana"/>
          <w:b/>
          <w:u w:val="single"/>
        </w:rPr>
        <w:t>.</w:t>
      </w:r>
      <w:r w:rsidR="00FE7BF6" w:rsidRPr="00C4296C">
        <w:rPr>
          <w:rFonts w:ascii="Garamond" w:hAnsi="Garamond" w:cs="Verdana"/>
          <w:b/>
          <w:u w:val="single"/>
        </w:rPr>
        <w:tab/>
        <w:t xml:space="preserve">MISURE DI SICUREZZA </w:t>
      </w:r>
    </w:p>
    <w:p w14:paraId="6B8CA41B" w14:textId="77777777" w:rsidR="00563C0A" w:rsidRPr="00C4296C" w:rsidRDefault="00563C0A" w:rsidP="00FE7BF6">
      <w:pPr>
        <w:tabs>
          <w:tab w:val="left" w:pos="284"/>
          <w:tab w:val="right" w:leader="dot" w:pos="4536"/>
        </w:tabs>
        <w:spacing w:before="20" w:after="20" w:line="300" w:lineRule="atLeast"/>
        <w:jc w:val="both"/>
        <w:rPr>
          <w:rFonts w:ascii="Garamond" w:hAnsi="Garamond" w:cs="Verdana"/>
          <w:b/>
          <w:u w:val="single"/>
        </w:rPr>
      </w:pPr>
    </w:p>
    <w:p w14:paraId="78FBF480" w14:textId="601D2F67" w:rsidR="0084539B" w:rsidRDefault="009229D5" w:rsidP="0084539B">
      <w:pPr>
        <w:spacing w:before="20" w:after="20" w:line="300" w:lineRule="atLeast"/>
        <w:jc w:val="both"/>
        <w:rPr>
          <w:rFonts w:ascii="Garamond" w:hAnsi="Garamond" w:cs="Verdana"/>
        </w:rPr>
      </w:pPr>
      <w:r>
        <w:rPr>
          <w:rFonts w:ascii="Garamond" w:hAnsi="Garamond" w:cs="Verdana"/>
        </w:rPr>
        <w:t>4</w:t>
      </w:r>
      <w:r w:rsidR="0084539B" w:rsidRPr="00C4296C">
        <w:rPr>
          <w:rFonts w:ascii="Garamond" w:hAnsi="Garamond" w:cs="Verdana"/>
        </w:rPr>
        <w:t>.1</w:t>
      </w:r>
      <w:r w:rsidR="0084539B" w:rsidRPr="00C4296C">
        <w:rPr>
          <w:rFonts w:ascii="Garamond" w:hAnsi="Garamond" w:cs="Verdana"/>
        </w:rPr>
        <w:tab/>
      </w:r>
      <w:r w:rsidR="00FE7BF6" w:rsidRPr="00C4296C">
        <w:rPr>
          <w:rFonts w:ascii="Garamond" w:hAnsi="Garamond" w:cs="Verdana"/>
        </w:rPr>
        <w:t xml:space="preserve">Il </w:t>
      </w:r>
      <w:r w:rsidR="00563C0A">
        <w:rPr>
          <w:rFonts w:ascii="Garamond" w:hAnsi="Garamond" w:cs="Verdana"/>
        </w:rPr>
        <w:t>Responsabile</w:t>
      </w:r>
      <w:r w:rsidR="00FE7BF6" w:rsidRPr="00C4296C">
        <w:rPr>
          <w:rFonts w:ascii="Garamond" w:hAnsi="Garamond" w:cs="Verdana"/>
        </w:rPr>
        <w:t xml:space="preserve"> deve rispettare scrupolosamente le seguenti </w:t>
      </w:r>
      <w:r w:rsidR="00563C0A">
        <w:rPr>
          <w:rFonts w:ascii="Garamond" w:hAnsi="Garamond" w:cs="Verdana"/>
        </w:rPr>
        <w:t>misure di sicurezza;</w:t>
      </w:r>
    </w:p>
    <w:p w14:paraId="0D808AA9" w14:textId="77777777" w:rsidR="00563C0A" w:rsidRPr="00C4296C" w:rsidRDefault="00563C0A" w:rsidP="0084539B">
      <w:pPr>
        <w:spacing w:before="20" w:after="20" w:line="300" w:lineRule="atLeast"/>
        <w:jc w:val="both"/>
        <w:rPr>
          <w:rFonts w:ascii="Garamond" w:hAnsi="Garamond" w:cs="Verdana"/>
        </w:rPr>
      </w:pPr>
    </w:p>
    <w:p w14:paraId="78FBF481" w14:textId="6BD6E934" w:rsidR="007D2BE2" w:rsidRDefault="009229D5" w:rsidP="0084539B">
      <w:pPr>
        <w:spacing w:before="20" w:after="20" w:line="300" w:lineRule="atLeast"/>
        <w:jc w:val="both"/>
        <w:rPr>
          <w:rFonts w:ascii="Garamond" w:hAnsi="Garamond" w:cs="Verdana"/>
        </w:rPr>
      </w:pPr>
      <w:r>
        <w:rPr>
          <w:rFonts w:ascii="Garamond" w:hAnsi="Garamond" w:cs="Verdana"/>
        </w:rPr>
        <w:lastRenderedPageBreak/>
        <w:t>4</w:t>
      </w:r>
      <w:r w:rsidR="0084539B" w:rsidRPr="00C4296C">
        <w:rPr>
          <w:rFonts w:ascii="Garamond" w:hAnsi="Garamond" w:cs="Verdana"/>
        </w:rPr>
        <w:t>.2</w:t>
      </w:r>
      <w:r w:rsidR="0084539B" w:rsidRPr="00C4296C">
        <w:rPr>
          <w:rFonts w:ascii="Garamond" w:hAnsi="Garamond" w:cs="Verdana"/>
        </w:rPr>
        <w:tab/>
      </w:r>
      <w:r w:rsidR="007D2BE2" w:rsidRPr="00C4296C">
        <w:rPr>
          <w:rFonts w:ascii="Garamond" w:hAnsi="Garamond" w:cs="Verdana"/>
        </w:rPr>
        <w:t xml:space="preserve">Il </w:t>
      </w:r>
      <w:r w:rsidR="00563C0A">
        <w:rPr>
          <w:rFonts w:ascii="Garamond" w:hAnsi="Garamond" w:cs="Verdana"/>
        </w:rPr>
        <w:t>Responsabile</w:t>
      </w:r>
      <w:r w:rsidR="007D2BE2" w:rsidRPr="00C4296C">
        <w:rPr>
          <w:rFonts w:ascii="Garamond" w:hAnsi="Garamond" w:cs="Verdana"/>
        </w:rPr>
        <w:t>, in parti</w:t>
      </w:r>
      <w:r w:rsidR="005C549E">
        <w:rPr>
          <w:rFonts w:ascii="Garamond" w:hAnsi="Garamond" w:cs="Verdana"/>
        </w:rPr>
        <w:t>colare, garantisce l’adozione di</w:t>
      </w:r>
      <w:r w:rsidR="00563C0A">
        <w:rPr>
          <w:rFonts w:ascii="Garamond" w:hAnsi="Garamond" w:cs="Verdana"/>
        </w:rPr>
        <w:t xml:space="preserve"> misure di sicurezza</w:t>
      </w:r>
      <w:r w:rsidR="005C549E">
        <w:rPr>
          <w:rFonts w:ascii="Garamond" w:hAnsi="Garamond" w:cs="Verdana"/>
        </w:rPr>
        <w:t xml:space="preserve"> adeguate al rischio insito nel trattamento specifico dei dati</w:t>
      </w:r>
      <w:r w:rsidR="00563C0A">
        <w:rPr>
          <w:rFonts w:ascii="Garamond" w:hAnsi="Garamond" w:cs="Verdana"/>
        </w:rPr>
        <w:t xml:space="preserve">, </w:t>
      </w:r>
      <w:r w:rsidR="007D2BE2" w:rsidRPr="00C4296C">
        <w:rPr>
          <w:rFonts w:ascii="Garamond" w:hAnsi="Garamond" w:cs="Verdana"/>
        </w:rPr>
        <w:t>così come previste dal Regolamento</w:t>
      </w:r>
      <w:r w:rsidR="0051747B">
        <w:rPr>
          <w:rFonts w:ascii="Garamond" w:hAnsi="Garamond" w:cs="Verdana"/>
        </w:rPr>
        <w:t xml:space="preserve"> UE</w:t>
      </w:r>
      <w:r w:rsidR="007D2BE2" w:rsidRPr="00C4296C">
        <w:rPr>
          <w:rFonts w:ascii="Garamond" w:hAnsi="Garamond" w:cs="Verdana"/>
        </w:rPr>
        <w:t xml:space="preserve"> 2016/679</w:t>
      </w:r>
      <w:r w:rsidR="00563C0A">
        <w:rPr>
          <w:rFonts w:ascii="Garamond" w:hAnsi="Garamond" w:cs="Verdana"/>
        </w:rPr>
        <w:t>,</w:t>
      </w:r>
      <w:r w:rsidR="007D2BE2" w:rsidRPr="00C4296C">
        <w:rPr>
          <w:rFonts w:ascii="Garamond" w:hAnsi="Garamond" w:cs="Verdana"/>
        </w:rPr>
        <w:t xml:space="preserve"> secondo quanto definito dall’articolo 32</w:t>
      </w:r>
      <w:r w:rsidR="005C549E">
        <w:rPr>
          <w:rFonts w:ascii="Garamond" w:hAnsi="Garamond" w:cs="Verdana"/>
        </w:rPr>
        <w:t>, che comprendono, tra le altre:</w:t>
      </w:r>
      <w:r w:rsidR="005C549E">
        <w:rPr>
          <w:rFonts w:ascii="Garamond" w:hAnsi="Garamond" w:cs="Verdana"/>
        </w:rPr>
        <w:br/>
      </w:r>
    </w:p>
    <w:p w14:paraId="1BACF0AC" w14:textId="28B4F60A" w:rsidR="005C549E" w:rsidRPr="005C549E" w:rsidRDefault="005C549E" w:rsidP="0084539B">
      <w:pPr>
        <w:spacing w:before="20" w:after="20" w:line="300" w:lineRule="atLeast"/>
        <w:jc w:val="both"/>
        <w:rPr>
          <w:rFonts w:ascii="Garamond" w:hAnsi="Garamond" w:cs="Verdana"/>
        </w:rPr>
      </w:pPr>
      <w:r w:rsidRPr="005C549E">
        <w:rPr>
          <w:rFonts w:ascii="Garamond" w:hAnsi="Garamond" w:cs="Verdana"/>
        </w:rPr>
        <w:t xml:space="preserve">a) la </w:t>
      </w:r>
      <w:proofErr w:type="spellStart"/>
      <w:r w:rsidRPr="005C549E">
        <w:rPr>
          <w:rFonts w:ascii="Garamond" w:hAnsi="Garamond" w:cs="Verdana"/>
        </w:rPr>
        <w:t>pseudonimizzazione</w:t>
      </w:r>
      <w:proofErr w:type="spellEnd"/>
      <w:r w:rsidRPr="005C549E">
        <w:rPr>
          <w:rFonts w:ascii="Garamond" w:hAnsi="Garamond" w:cs="Verdana"/>
        </w:rPr>
        <w:t xml:space="preserve"> e la cifratura dei dati personali;</w:t>
      </w:r>
    </w:p>
    <w:p w14:paraId="414F93A8" w14:textId="50AD3824" w:rsidR="005C549E" w:rsidRPr="005C549E" w:rsidRDefault="005C549E" w:rsidP="0084539B">
      <w:pPr>
        <w:spacing w:before="20" w:after="20" w:line="300" w:lineRule="atLeast"/>
        <w:jc w:val="both"/>
        <w:rPr>
          <w:rFonts w:ascii="Garamond" w:hAnsi="Garamond" w:cs="Verdana"/>
        </w:rPr>
      </w:pPr>
      <w:r w:rsidRPr="005C549E">
        <w:rPr>
          <w:rFonts w:ascii="Garamond" w:hAnsi="Garamond" w:cs="Verdana"/>
        </w:rPr>
        <w:t>b) la capacità di assicurare su base permanente la riservatezza, l'integrità, la disponibilità e la resilienza dei sistemi e dei servizi di trattamento;</w:t>
      </w:r>
    </w:p>
    <w:p w14:paraId="204F980B" w14:textId="1D32BEBF" w:rsidR="005C549E" w:rsidRPr="005C549E" w:rsidRDefault="005C549E" w:rsidP="0084539B">
      <w:pPr>
        <w:spacing w:before="20" w:after="20" w:line="300" w:lineRule="atLeast"/>
        <w:jc w:val="both"/>
        <w:rPr>
          <w:rFonts w:ascii="Garamond" w:hAnsi="Garamond" w:cs="Verdana"/>
        </w:rPr>
      </w:pPr>
      <w:r w:rsidRPr="005C549E">
        <w:rPr>
          <w:rFonts w:ascii="Garamond" w:hAnsi="Garamond" w:cs="Verdana"/>
        </w:rPr>
        <w:t>c) la capacità di ripristinare tempestivamente la disponibilità e l'accesso dei dati personali in caso di incidente fisico o tecnico;</w:t>
      </w:r>
    </w:p>
    <w:p w14:paraId="3ECC793B" w14:textId="36972C29" w:rsidR="005C549E" w:rsidRDefault="005C549E" w:rsidP="0084539B">
      <w:pPr>
        <w:spacing w:before="20" w:after="20" w:line="300" w:lineRule="atLeast"/>
        <w:jc w:val="both"/>
        <w:rPr>
          <w:rFonts w:ascii="Garamond" w:hAnsi="Garamond" w:cs="Verdana"/>
        </w:rPr>
      </w:pPr>
      <w:r w:rsidRPr="005C549E">
        <w:rPr>
          <w:rFonts w:ascii="Garamond" w:hAnsi="Garamond" w:cs="Verdana"/>
        </w:rPr>
        <w:t>d) una procedura per testare, verificare e valutare regolarmente l'efficacia delle misure tecniche e organizzative al fine di garantire la sicurezza del trattamento.</w:t>
      </w:r>
    </w:p>
    <w:p w14:paraId="55133D95" w14:textId="77777777" w:rsidR="009229D5" w:rsidRDefault="009229D5" w:rsidP="0084539B">
      <w:pPr>
        <w:spacing w:before="20" w:after="20" w:line="300" w:lineRule="atLeast"/>
        <w:jc w:val="both"/>
        <w:rPr>
          <w:rFonts w:ascii="Garamond" w:hAnsi="Garamond" w:cs="Verdana"/>
        </w:rPr>
      </w:pPr>
    </w:p>
    <w:p w14:paraId="4B657E2F" w14:textId="2418278C" w:rsidR="00563C0A" w:rsidRPr="00FF245C" w:rsidRDefault="00FF245C" w:rsidP="0084539B">
      <w:pPr>
        <w:spacing w:before="20" w:after="20" w:line="300" w:lineRule="atLeast"/>
        <w:jc w:val="both"/>
        <w:rPr>
          <w:rFonts w:ascii="Garamond" w:hAnsi="Garamond" w:cs="Verdana"/>
        </w:rPr>
      </w:pPr>
      <w:r w:rsidRPr="00FF245C">
        <w:rPr>
          <w:rFonts w:ascii="Garamond" w:hAnsi="Garamond" w:cs="Verdana"/>
        </w:rPr>
        <w:t xml:space="preserve">Nel valutare l'adeguato livello di sicurezza, </w:t>
      </w:r>
      <w:r w:rsidR="00185188">
        <w:rPr>
          <w:rFonts w:ascii="Garamond" w:hAnsi="Garamond" w:cs="Verdana"/>
        </w:rPr>
        <w:t>il Responsabile</w:t>
      </w:r>
      <w:r w:rsidRPr="00FF245C">
        <w:rPr>
          <w:rFonts w:ascii="Garamond" w:hAnsi="Garamond" w:cs="Verdana"/>
        </w:rPr>
        <w:t xml:space="preserve"> tiene conto in special modo dei rischi presentati dal trattamento che derivano in particolare dalla distruzione, dalla perdita, dalla modifica, dalla divulgazione non autorizzata o dall'accesso, in modo accidentale o illegale, a dati personali trasmessi, conservati o comunque trattati.</w:t>
      </w:r>
    </w:p>
    <w:p w14:paraId="60FDFC49" w14:textId="77777777" w:rsidR="00FF245C" w:rsidRPr="00C4296C" w:rsidRDefault="00FF245C" w:rsidP="0084539B">
      <w:pPr>
        <w:spacing w:before="20" w:after="20" w:line="300" w:lineRule="atLeast"/>
        <w:jc w:val="both"/>
        <w:rPr>
          <w:rFonts w:ascii="Garamond" w:hAnsi="Garamond" w:cs="Verdana"/>
        </w:rPr>
      </w:pPr>
    </w:p>
    <w:p w14:paraId="5F3D093A" w14:textId="77777777" w:rsidR="00185188" w:rsidRDefault="00185188" w:rsidP="00185188">
      <w:pPr>
        <w:tabs>
          <w:tab w:val="right" w:leader="dot" w:pos="4536"/>
        </w:tabs>
        <w:spacing w:before="20" w:after="20" w:line="300" w:lineRule="atLeast"/>
        <w:jc w:val="both"/>
        <w:rPr>
          <w:rFonts w:ascii="Garamond" w:hAnsi="Garamond" w:cs="Verdana"/>
        </w:rPr>
      </w:pPr>
      <w:r>
        <w:rPr>
          <w:rFonts w:ascii="Garamond" w:hAnsi="Garamond" w:cs="Verdana"/>
        </w:rPr>
        <w:t xml:space="preserve">4.3 </w:t>
      </w:r>
      <w:r w:rsidRPr="00263E33">
        <w:rPr>
          <w:rFonts w:ascii="Garamond" w:hAnsi="Garamond" w:cs="Verdana"/>
        </w:rPr>
        <w:t>Il Responsabile non può trasferire i dati personali verso un paese terzo o un’organizzazione internazionale salvo che non abbia preventivamente ottenuto l’autorizzazion</w:t>
      </w:r>
      <w:r>
        <w:rPr>
          <w:rFonts w:ascii="Garamond" w:hAnsi="Garamond" w:cs="Verdana"/>
        </w:rPr>
        <w:t>e scritta da parte del Titolare;</w:t>
      </w:r>
    </w:p>
    <w:p w14:paraId="4397EB09" w14:textId="77777777" w:rsidR="00185188" w:rsidRDefault="00185188" w:rsidP="00185188">
      <w:pPr>
        <w:tabs>
          <w:tab w:val="right" w:leader="dot" w:pos="4536"/>
        </w:tabs>
        <w:spacing w:before="20" w:after="20" w:line="300" w:lineRule="atLeast"/>
        <w:jc w:val="both"/>
        <w:rPr>
          <w:rFonts w:ascii="Garamond" w:hAnsi="Garamond" w:cs="Verdana"/>
        </w:rPr>
      </w:pPr>
    </w:p>
    <w:p w14:paraId="36208080" w14:textId="77777777" w:rsidR="00185188" w:rsidRPr="002E0A9A" w:rsidRDefault="00185188" w:rsidP="00185188">
      <w:pPr>
        <w:tabs>
          <w:tab w:val="right" w:leader="dot" w:pos="4536"/>
        </w:tabs>
        <w:spacing w:before="20" w:after="20" w:line="300" w:lineRule="atLeast"/>
        <w:jc w:val="both"/>
        <w:rPr>
          <w:rFonts w:ascii="Garamond" w:hAnsi="Garamond" w:cs="Verdana"/>
          <w:color w:val="FF0000"/>
        </w:rPr>
      </w:pPr>
      <w:r>
        <w:rPr>
          <w:rFonts w:ascii="Garamond" w:hAnsi="Garamond" w:cs="Verdana"/>
        </w:rPr>
        <w:t xml:space="preserve">4.4 </w:t>
      </w:r>
      <w:r w:rsidRPr="008A1A12">
        <w:rPr>
          <w:rFonts w:ascii="Garamond" w:hAnsi="Garamond" w:cs="Verdana"/>
        </w:rPr>
        <w:t xml:space="preserve">il </w:t>
      </w:r>
      <w:r>
        <w:rPr>
          <w:rFonts w:ascii="Garamond" w:hAnsi="Garamond" w:cs="Verdana"/>
        </w:rPr>
        <w:t>Responsabile</w:t>
      </w:r>
      <w:r w:rsidRPr="008A1A12">
        <w:rPr>
          <w:rFonts w:ascii="Garamond" w:hAnsi="Garamond" w:cs="Verdana"/>
        </w:rPr>
        <w:t xml:space="preserve"> </w:t>
      </w:r>
      <w:r w:rsidRPr="00C4296C">
        <w:rPr>
          <w:rFonts w:ascii="Garamond" w:hAnsi="Garamond" w:cs="Verdana"/>
        </w:rPr>
        <w:t xml:space="preserve">si impegna </w:t>
      </w:r>
      <w:r>
        <w:rPr>
          <w:rFonts w:ascii="Garamond" w:hAnsi="Garamond" w:cs="Verdana"/>
        </w:rPr>
        <w:t xml:space="preserve">a far osservare, al proprio personale coinvolto nelle attività di trattamento dei dati personali, i regolamenti deliberati e </w:t>
      </w:r>
      <w:proofErr w:type="spellStart"/>
      <w:r>
        <w:rPr>
          <w:rFonts w:ascii="Garamond" w:hAnsi="Garamond" w:cs="Verdana"/>
        </w:rPr>
        <w:t>deliberandi</w:t>
      </w:r>
      <w:proofErr w:type="spellEnd"/>
      <w:r w:rsidRPr="007C243B">
        <w:rPr>
          <w:rFonts w:ascii="Garamond" w:hAnsi="Garamond" w:cs="Verdana"/>
        </w:rPr>
        <w:t xml:space="preserve"> del Titolare;</w:t>
      </w:r>
      <w:r w:rsidRPr="002E0A9A">
        <w:rPr>
          <w:rFonts w:ascii="Garamond" w:hAnsi="Garamond" w:cs="Verdana"/>
          <w:color w:val="FF0000"/>
        </w:rPr>
        <w:t xml:space="preserve"> </w:t>
      </w:r>
    </w:p>
    <w:p w14:paraId="17EE8C3D" w14:textId="77777777" w:rsidR="00185188" w:rsidRPr="00C4296C" w:rsidRDefault="00185188" w:rsidP="00185188">
      <w:pPr>
        <w:tabs>
          <w:tab w:val="right" w:leader="dot" w:pos="4536"/>
        </w:tabs>
        <w:spacing w:before="20" w:after="20" w:line="300" w:lineRule="atLeast"/>
        <w:jc w:val="both"/>
        <w:rPr>
          <w:rFonts w:ascii="Garamond" w:hAnsi="Garamond" w:cs="Verdana"/>
        </w:rPr>
      </w:pPr>
    </w:p>
    <w:p w14:paraId="3586BC8E" w14:textId="77777777" w:rsidR="00185188" w:rsidRPr="008A1A12" w:rsidRDefault="00185188" w:rsidP="00185188">
      <w:pPr>
        <w:tabs>
          <w:tab w:val="right" w:leader="dot" w:pos="426"/>
        </w:tabs>
        <w:spacing w:before="20" w:after="20" w:line="300" w:lineRule="atLeast"/>
        <w:jc w:val="both"/>
        <w:rPr>
          <w:rFonts w:ascii="Garamond" w:hAnsi="Garamond" w:cs="Verdana"/>
        </w:rPr>
      </w:pPr>
      <w:r>
        <w:rPr>
          <w:rFonts w:ascii="Garamond" w:hAnsi="Garamond" w:cs="Verdana"/>
        </w:rPr>
        <w:t>4.5</w:t>
      </w:r>
      <w:r w:rsidRPr="008A1A12">
        <w:rPr>
          <w:rFonts w:ascii="Garamond" w:hAnsi="Garamond" w:cs="Verdana"/>
        </w:rPr>
        <w:t xml:space="preserve"> il </w:t>
      </w:r>
      <w:r>
        <w:rPr>
          <w:rFonts w:ascii="Garamond" w:hAnsi="Garamond" w:cs="Verdana"/>
        </w:rPr>
        <w:t>Responsabile</w:t>
      </w:r>
      <w:r w:rsidRPr="008A1A12">
        <w:rPr>
          <w:rFonts w:ascii="Garamond" w:hAnsi="Garamond" w:cs="Verdana"/>
        </w:rPr>
        <w:t xml:space="preserve"> si obbliga ad assistere il </w:t>
      </w:r>
      <w:r>
        <w:rPr>
          <w:rFonts w:ascii="Garamond" w:hAnsi="Garamond" w:cs="Verdana"/>
        </w:rPr>
        <w:t>T</w:t>
      </w:r>
      <w:r w:rsidRPr="008A1A12">
        <w:rPr>
          <w:rFonts w:ascii="Garamond" w:hAnsi="Garamond" w:cs="Verdana"/>
        </w:rPr>
        <w:t xml:space="preserve">itolare del trattamento con misure tecniche ed organizzative adeguate al fine di soddisfare l’obbligo del </w:t>
      </w:r>
      <w:r>
        <w:rPr>
          <w:rFonts w:ascii="Garamond" w:hAnsi="Garamond" w:cs="Verdana"/>
        </w:rPr>
        <w:t>T</w:t>
      </w:r>
      <w:r w:rsidRPr="008A1A12">
        <w:rPr>
          <w:rFonts w:ascii="Garamond" w:hAnsi="Garamond" w:cs="Verdana"/>
        </w:rPr>
        <w:t xml:space="preserve">itolare di dare seguito alle richieste per l’esercizio dei diritti dell’interessato, ove applicabile; </w:t>
      </w:r>
    </w:p>
    <w:p w14:paraId="0CFC5680" w14:textId="77777777" w:rsidR="00185188" w:rsidRPr="007C243B" w:rsidRDefault="00185188" w:rsidP="00185188">
      <w:pPr>
        <w:tabs>
          <w:tab w:val="right" w:leader="dot" w:pos="426"/>
        </w:tabs>
        <w:spacing w:before="20" w:after="20" w:line="300" w:lineRule="atLeast"/>
        <w:jc w:val="both"/>
        <w:rPr>
          <w:rFonts w:ascii="Garamond" w:hAnsi="Garamond" w:cs="Verdana"/>
        </w:rPr>
      </w:pPr>
    </w:p>
    <w:p w14:paraId="478F27D8" w14:textId="77777777" w:rsidR="00185188" w:rsidRDefault="00185188" w:rsidP="00185188">
      <w:pPr>
        <w:tabs>
          <w:tab w:val="right" w:leader="dot" w:pos="4536"/>
        </w:tabs>
        <w:spacing w:before="20" w:after="20" w:line="300" w:lineRule="atLeast"/>
        <w:jc w:val="both"/>
        <w:rPr>
          <w:rFonts w:ascii="Garamond" w:hAnsi="Garamond" w:cs="Verdana"/>
        </w:rPr>
      </w:pPr>
      <w:r>
        <w:rPr>
          <w:rFonts w:ascii="Garamond" w:hAnsi="Garamond" w:cs="Verdana"/>
        </w:rPr>
        <w:t>4.6</w:t>
      </w:r>
      <w:r w:rsidRPr="007C243B">
        <w:rPr>
          <w:rFonts w:ascii="Garamond" w:hAnsi="Garamond" w:cs="Verdana"/>
        </w:rPr>
        <w:t xml:space="preserve"> Il Responsabile si impegna a collaborare con il Titolare del trattamento per garantire il rispetto degli obblighi di cui agli articoli da 32 a 36 del Regolamento</w:t>
      </w:r>
      <w:r>
        <w:rPr>
          <w:rFonts w:ascii="Garamond" w:hAnsi="Garamond" w:cs="Verdana"/>
        </w:rPr>
        <w:t xml:space="preserve"> UE 2016/679;</w:t>
      </w:r>
    </w:p>
    <w:p w14:paraId="59F85DE9" w14:textId="77777777" w:rsidR="00185188" w:rsidRPr="00C4296C" w:rsidRDefault="00185188" w:rsidP="00185188">
      <w:pPr>
        <w:tabs>
          <w:tab w:val="right" w:leader="dot" w:pos="4536"/>
        </w:tabs>
        <w:spacing w:before="20" w:after="20" w:line="300" w:lineRule="atLeast"/>
        <w:jc w:val="both"/>
        <w:rPr>
          <w:rFonts w:ascii="Garamond" w:hAnsi="Garamond" w:cs="Verdana"/>
        </w:rPr>
      </w:pPr>
    </w:p>
    <w:p w14:paraId="2837A8AF" w14:textId="77777777" w:rsidR="00185188" w:rsidRDefault="00185188" w:rsidP="00185188">
      <w:pPr>
        <w:tabs>
          <w:tab w:val="right" w:leader="dot" w:pos="4536"/>
        </w:tabs>
        <w:spacing w:before="20" w:after="20" w:line="300" w:lineRule="atLeast"/>
        <w:jc w:val="both"/>
        <w:rPr>
          <w:rFonts w:ascii="Garamond" w:hAnsi="Garamond" w:cs="Verdana"/>
        </w:rPr>
      </w:pPr>
      <w:r>
        <w:rPr>
          <w:rFonts w:ascii="Garamond" w:hAnsi="Garamond" w:cs="Verdana"/>
        </w:rPr>
        <w:t xml:space="preserve">4.7 </w:t>
      </w:r>
      <w:r w:rsidRPr="00C4296C">
        <w:rPr>
          <w:rFonts w:ascii="Garamond" w:hAnsi="Garamond" w:cs="Verdana"/>
        </w:rPr>
        <w:t xml:space="preserve">Il </w:t>
      </w:r>
      <w:r>
        <w:rPr>
          <w:rFonts w:ascii="Garamond" w:hAnsi="Garamond" w:cs="Verdana"/>
        </w:rPr>
        <w:t>Responsabile</w:t>
      </w:r>
      <w:r w:rsidRPr="00C4296C">
        <w:rPr>
          <w:rFonts w:ascii="Garamond" w:hAnsi="Garamond" w:cs="Verdana"/>
        </w:rPr>
        <w:t xml:space="preserve"> deve assicurarsi che </w:t>
      </w:r>
      <w:r>
        <w:rPr>
          <w:rFonts w:ascii="Garamond" w:hAnsi="Garamond" w:cs="Verdana"/>
        </w:rPr>
        <w:t>tali misure di sicurezza siano adeguate</w:t>
      </w:r>
      <w:r w:rsidRPr="00C4296C">
        <w:rPr>
          <w:rFonts w:ascii="Garamond" w:hAnsi="Garamond" w:cs="Verdana"/>
        </w:rPr>
        <w:t xml:space="preserve"> a ridurre al minimo i rischi di distruzione o perdita intenzionale o accidentale dei dati e/o accesso non autorizzato e/o trattamento non consentito e/o trattamento non confor</w:t>
      </w:r>
      <w:r>
        <w:rPr>
          <w:rFonts w:ascii="Garamond" w:hAnsi="Garamond" w:cs="Verdana"/>
        </w:rPr>
        <w:t>me alla finalità della raccolta;</w:t>
      </w:r>
    </w:p>
    <w:p w14:paraId="58375F28" w14:textId="77777777" w:rsidR="007A01F2" w:rsidRDefault="007A01F2" w:rsidP="007D2BE2">
      <w:pPr>
        <w:tabs>
          <w:tab w:val="right" w:leader="dot" w:pos="4536"/>
        </w:tabs>
        <w:spacing w:before="20" w:after="20" w:line="300" w:lineRule="atLeast"/>
        <w:jc w:val="both"/>
        <w:rPr>
          <w:rFonts w:ascii="Garamond" w:hAnsi="Garamond" w:cs="Verdana"/>
        </w:rPr>
      </w:pPr>
    </w:p>
    <w:p w14:paraId="78FBF489" w14:textId="2EBD727E" w:rsidR="00FE7BF6" w:rsidRDefault="00185188" w:rsidP="00FE7BF6">
      <w:pPr>
        <w:tabs>
          <w:tab w:val="right" w:leader="dot" w:pos="4536"/>
        </w:tabs>
        <w:spacing w:before="20" w:after="20" w:line="300" w:lineRule="atLeast"/>
        <w:jc w:val="both"/>
        <w:rPr>
          <w:rFonts w:ascii="Garamond" w:hAnsi="Garamond" w:cs="Verdana"/>
        </w:rPr>
      </w:pPr>
      <w:r>
        <w:rPr>
          <w:rFonts w:ascii="Garamond" w:hAnsi="Garamond" w:cs="Verdana"/>
        </w:rPr>
        <w:t>4</w:t>
      </w:r>
      <w:r w:rsidR="007A01F2">
        <w:rPr>
          <w:rFonts w:ascii="Garamond" w:hAnsi="Garamond" w:cs="Verdana"/>
        </w:rPr>
        <w:t>.</w:t>
      </w:r>
      <w:r>
        <w:rPr>
          <w:rFonts w:ascii="Garamond" w:hAnsi="Garamond" w:cs="Verdana"/>
        </w:rPr>
        <w:t>8</w:t>
      </w:r>
      <w:r w:rsidR="007A01F2">
        <w:rPr>
          <w:rFonts w:ascii="Garamond" w:hAnsi="Garamond" w:cs="Verdana"/>
        </w:rPr>
        <w:t xml:space="preserve"> </w:t>
      </w:r>
      <w:r w:rsidR="00F24373" w:rsidRPr="00F24373">
        <w:rPr>
          <w:rFonts w:ascii="Garamond" w:hAnsi="Garamond" w:cs="Verdana"/>
        </w:rPr>
        <w:t>Il Responsabile del trattamento, al momento della raccolta dei dati, deve fornire alle persone interessate dalle operazioni del trattamento le informazioni relative ai trattamenti dei dati che esso realizza. La formulazione ed il formato dell’informazione</w:t>
      </w:r>
      <w:r w:rsidR="00F24373">
        <w:rPr>
          <w:rFonts w:ascii="Garamond" w:hAnsi="Garamond" w:cs="Verdana"/>
        </w:rPr>
        <w:t>,</w:t>
      </w:r>
      <w:r w:rsidR="00F24373" w:rsidRPr="00F24373">
        <w:rPr>
          <w:rFonts w:ascii="Garamond" w:hAnsi="Garamond" w:cs="Verdana"/>
        </w:rPr>
        <w:t xml:space="preserve"> di cui agli art. 13-14 del Regolamento UE 2016/679, deve essere convenuta con il Titolare del trattamento prima della raccolta dei dati.</w:t>
      </w:r>
    </w:p>
    <w:p w14:paraId="3334774F" w14:textId="77777777" w:rsidR="00F057ED" w:rsidRPr="00C4296C" w:rsidRDefault="00F057ED" w:rsidP="00FE7BF6">
      <w:pPr>
        <w:tabs>
          <w:tab w:val="right" w:leader="dot" w:pos="4536"/>
        </w:tabs>
        <w:spacing w:before="20" w:after="20" w:line="300" w:lineRule="atLeast"/>
        <w:jc w:val="both"/>
        <w:rPr>
          <w:rFonts w:ascii="Garamond" w:hAnsi="Garamond" w:cs="Verdana"/>
        </w:rPr>
      </w:pPr>
    </w:p>
    <w:p w14:paraId="78FBF48A" w14:textId="29BC9E2E" w:rsidR="00FE7BF6" w:rsidRDefault="001D762C" w:rsidP="00FE7BF6">
      <w:pPr>
        <w:tabs>
          <w:tab w:val="left" w:pos="284"/>
          <w:tab w:val="right" w:leader="dot" w:pos="4536"/>
        </w:tabs>
        <w:spacing w:before="20" w:after="20" w:line="300" w:lineRule="atLeast"/>
        <w:jc w:val="both"/>
        <w:rPr>
          <w:rFonts w:ascii="Garamond" w:hAnsi="Garamond" w:cs="Verdana"/>
          <w:b/>
          <w:u w:val="single"/>
        </w:rPr>
      </w:pPr>
      <w:r>
        <w:rPr>
          <w:rFonts w:ascii="Garamond" w:hAnsi="Garamond" w:cs="Verdana"/>
          <w:b/>
          <w:u w:val="single"/>
        </w:rPr>
        <w:lastRenderedPageBreak/>
        <w:t>5</w:t>
      </w:r>
      <w:r w:rsidR="00FE7BF6" w:rsidRPr="00C4296C">
        <w:rPr>
          <w:rFonts w:ascii="Garamond" w:hAnsi="Garamond" w:cs="Verdana"/>
          <w:b/>
          <w:u w:val="single"/>
        </w:rPr>
        <w:t>.</w:t>
      </w:r>
      <w:r w:rsidR="00FE7BF6" w:rsidRPr="00C4296C">
        <w:rPr>
          <w:rFonts w:ascii="Garamond" w:hAnsi="Garamond" w:cs="Verdana"/>
          <w:b/>
          <w:u w:val="single"/>
        </w:rPr>
        <w:tab/>
        <w:t>AMMINISTRATORI DI SISTEMA</w:t>
      </w:r>
    </w:p>
    <w:p w14:paraId="642B5A7F" w14:textId="77777777" w:rsidR="00563C0A" w:rsidRPr="00C4296C" w:rsidRDefault="00563C0A" w:rsidP="00FE7BF6">
      <w:pPr>
        <w:tabs>
          <w:tab w:val="left" w:pos="284"/>
          <w:tab w:val="right" w:leader="dot" w:pos="4536"/>
        </w:tabs>
        <w:spacing w:before="20" w:after="20" w:line="300" w:lineRule="atLeast"/>
        <w:jc w:val="both"/>
        <w:rPr>
          <w:rFonts w:ascii="Garamond" w:hAnsi="Garamond" w:cs="Verdana"/>
          <w:b/>
          <w:u w:val="single"/>
        </w:rPr>
      </w:pPr>
    </w:p>
    <w:p w14:paraId="78FBF48B" w14:textId="13FE5C5C" w:rsidR="00FE7BF6" w:rsidRPr="00C4296C" w:rsidRDefault="00FE7BF6" w:rsidP="00FE7BF6">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Il </w:t>
      </w:r>
      <w:r w:rsidR="00563C0A">
        <w:rPr>
          <w:rFonts w:ascii="Garamond" w:hAnsi="Garamond" w:cs="Verdana"/>
        </w:rPr>
        <w:t>Responsabile</w:t>
      </w:r>
      <w:r w:rsidR="00146121">
        <w:rPr>
          <w:rFonts w:ascii="Garamond" w:hAnsi="Garamond" w:cs="Verdana"/>
        </w:rPr>
        <w:t xml:space="preserve"> deve designare gli A</w:t>
      </w:r>
      <w:r w:rsidRPr="00C4296C">
        <w:rPr>
          <w:rFonts w:ascii="Garamond" w:hAnsi="Garamond" w:cs="Verdana"/>
        </w:rPr>
        <w:t>mministratori di sistema e deve rispettare quanto indicato nel provvedimento generale del Garante per la protezione dei dati personali del 27 novembre 2008 “Misure e accorgimenti prescritti ai titolari dei trattamenti effettuati con strumenti elettronici relativamente alle attribuzioni delle funzioni di amministratore di sistema”</w:t>
      </w:r>
      <w:r w:rsidR="00A27170">
        <w:rPr>
          <w:rFonts w:ascii="Garamond" w:hAnsi="Garamond" w:cs="Verdana"/>
        </w:rPr>
        <w:t>,</w:t>
      </w:r>
      <w:r w:rsidRPr="00C4296C">
        <w:rPr>
          <w:rFonts w:ascii="Garamond" w:hAnsi="Garamond" w:cs="Verdana"/>
        </w:rPr>
        <w:t xml:space="preserve"> così come modificato dal Provvedimento del Garante del 25 giugno 2009 “ Modifiche del provvedimento del 27 novembre 2008 recante prescrizioni ai titolari dei trattamenti effettuati con strumenti elettronici relativamente alle attribuzioni di amministratore di sistema e proroga dei termini per il loro adempimento”.</w:t>
      </w:r>
    </w:p>
    <w:p w14:paraId="5DE15B1E" w14:textId="34DE1654" w:rsidR="00146121" w:rsidRDefault="00FE7BF6" w:rsidP="00FE7BF6">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Il </w:t>
      </w:r>
      <w:r w:rsidR="00563C0A">
        <w:rPr>
          <w:rFonts w:ascii="Garamond" w:hAnsi="Garamond" w:cs="Verdana"/>
        </w:rPr>
        <w:t>Responsabile</w:t>
      </w:r>
      <w:r w:rsidRPr="00C4296C">
        <w:rPr>
          <w:rFonts w:ascii="Garamond" w:hAnsi="Garamond" w:cs="Verdana"/>
        </w:rPr>
        <w:t xml:space="preserve"> deve</w:t>
      </w:r>
      <w:r w:rsidR="00146121">
        <w:rPr>
          <w:rFonts w:ascii="Garamond" w:hAnsi="Garamond" w:cs="Verdana"/>
        </w:rPr>
        <w:t>:</w:t>
      </w:r>
    </w:p>
    <w:p w14:paraId="78FBF48C" w14:textId="5B29011E" w:rsidR="00FE7BF6" w:rsidRPr="00146121" w:rsidRDefault="00FE7BF6" w:rsidP="00F7207F">
      <w:pPr>
        <w:pStyle w:val="Paragrafoelenco"/>
        <w:numPr>
          <w:ilvl w:val="0"/>
          <w:numId w:val="10"/>
        </w:numPr>
        <w:tabs>
          <w:tab w:val="right" w:leader="dot" w:pos="4536"/>
        </w:tabs>
        <w:spacing w:before="20" w:after="20" w:line="300" w:lineRule="atLeast"/>
        <w:ind w:left="426"/>
        <w:jc w:val="both"/>
        <w:rPr>
          <w:rFonts w:ascii="Garamond" w:hAnsi="Garamond" w:cs="Verdana"/>
        </w:rPr>
      </w:pPr>
      <w:r w:rsidRPr="00146121">
        <w:rPr>
          <w:rFonts w:ascii="Garamond" w:hAnsi="Garamond" w:cs="Verdana"/>
        </w:rPr>
        <w:t xml:space="preserve">predisporre e conservare l’elenco contenente gli estremi identificativi delle persone fisiche preposte </w:t>
      </w:r>
      <w:r w:rsidR="00146121">
        <w:rPr>
          <w:rFonts w:ascii="Garamond" w:hAnsi="Garamond" w:cs="Verdana"/>
        </w:rPr>
        <w:t>quali amministratori di sistema;</w:t>
      </w:r>
    </w:p>
    <w:p w14:paraId="78FBF48D" w14:textId="25C18AC5" w:rsidR="00FE7BF6" w:rsidRPr="00146121" w:rsidRDefault="00FE7BF6" w:rsidP="00F7207F">
      <w:pPr>
        <w:pStyle w:val="Paragrafoelenco"/>
        <w:numPr>
          <w:ilvl w:val="0"/>
          <w:numId w:val="10"/>
        </w:numPr>
        <w:tabs>
          <w:tab w:val="right" w:leader="dot" w:pos="4536"/>
        </w:tabs>
        <w:spacing w:before="20" w:after="20" w:line="300" w:lineRule="atLeast"/>
        <w:ind w:left="426"/>
        <w:jc w:val="both"/>
        <w:rPr>
          <w:rFonts w:ascii="Garamond" w:hAnsi="Garamond" w:cs="Verdana"/>
        </w:rPr>
      </w:pPr>
      <w:r w:rsidRPr="00146121">
        <w:rPr>
          <w:rFonts w:ascii="Garamond" w:hAnsi="Garamond" w:cs="Verdana"/>
        </w:rPr>
        <w:t>in ogni caso comunicare periodic</w:t>
      </w:r>
      <w:r w:rsidR="0084539B" w:rsidRPr="00146121">
        <w:rPr>
          <w:rFonts w:ascii="Garamond" w:hAnsi="Garamond" w:cs="Verdana"/>
        </w:rPr>
        <w:t>amente e</w:t>
      </w:r>
      <w:r w:rsidR="008430F2" w:rsidRPr="00146121">
        <w:rPr>
          <w:rFonts w:ascii="Garamond" w:hAnsi="Garamond" w:cs="Verdana"/>
        </w:rPr>
        <w:t xml:space="preserve"> su semplice richiesta del </w:t>
      </w:r>
      <w:r w:rsidR="00146121">
        <w:rPr>
          <w:rFonts w:ascii="Garamond" w:hAnsi="Garamond" w:cs="Verdana"/>
        </w:rPr>
        <w:t>T</w:t>
      </w:r>
      <w:r w:rsidR="008430F2" w:rsidRPr="00146121">
        <w:rPr>
          <w:rFonts w:ascii="Garamond" w:hAnsi="Garamond" w:cs="Verdana"/>
        </w:rPr>
        <w:t xml:space="preserve">itolare </w:t>
      </w:r>
      <w:r w:rsidRPr="00146121">
        <w:rPr>
          <w:rFonts w:ascii="Garamond" w:hAnsi="Garamond" w:cs="Verdana"/>
        </w:rPr>
        <w:t>l’elenco aggiornato d</w:t>
      </w:r>
      <w:r w:rsidR="00146121">
        <w:rPr>
          <w:rFonts w:ascii="Garamond" w:hAnsi="Garamond" w:cs="Verdana"/>
        </w:rPr>
        <w:t>egli amministratori dei sistemi;</w:t>
      </w:r>
    </w:p>
    <w:p w14:paraId="78FBF48E" w14:textId="3218059E" w:rsidR="00FE7BF6" w:rsidRPr="00146121" w:rsidRDefault="00FE7BF6" w:rsidP="00F7207F">
      <w:pPr>
        <w:pStyle w:val="Paragrafoelenco"/>
        <w:numPr>
          <w:ilvl w:val="0"/>
          <w:numId w:val="10"/>
        </w:numPr>
        <w:tabs>
          <w:tab w:val="right" w:leader="dot" w:pos="4536"/>
        </w:tabs>
        <w:spacing w:before="20" w:after="20" w:line="300" w:lineRule="atLeast"/>
        <w:ind w:left="426"/>
        <w:jc w:val="both"/>
        <w:rPr>
          <w:rFonts w:ascii="Garamond" w:hAnsi="Garamond" w:cs="Verdana"/>
        </w:rPr>
      </w:pPr>
      <w:r w:rsidRPr="00146121">
        <w:rPr>
          <w:rFonts w:ascii="Garamond" w:hAnsi="Garamond" w:cs="Verdana"/>
        </w:rPr>
        <w:t xml:space="preserve">provvedere a nominare gli </w:t>
      </w:r>
      <w:r w:rsidR="00146121">
        <w:rPr>
          <w:rFonts w:ascii="Garamond" w:hAnsi="Garamond" w:cs="Verdana"/>
        </w:rPr>
        <w:t>A</w:t>
      </w:r>
      <w:r w:rsidRPr="00146121">
        <w:rPr>
          <w:rFonts w:ascii="Garamond" w:hAnsi="Garamond" w:cs="Verdana"/>
        </w:rPr>
        <w:t>mministratori di siste</w:t>
      </w:r>
      <w:r w:rsidR="00146121">
        <w:rPr>
          <w:rFonts w:ascii="Garamond" w:hAnsi="Garamond" w:cs="Verdana"/>
        </w:rPr>
        <w:t>ma con apposita lettera scritta;</w:t>
      </w:r>
    </w:p>
    <w:p w14:paraId="78FBF48F" w14:textId="01D01D21" w:rsidR="00FE7BF6" w:rsidRPr="00146121" w:rsidRDefault="00FE7BF6" w:rsidP="00F7207F">
      <w:pPr>
        <w:pStyle w:val="Paragrafoelenco"/>
        <w:numPr>
          <w:ilvl w:val="0"/>
          <w:numId w:val="10"/>
        </w:numPr>
        <w:tabs>
          <w:tab w:val="right" w:leader="dot" w:pos="4536"/>
        </w:tabs>
        <w:spacing w:before="20" w:after="20" w:line="300" w:lineRule="atLeast"/>
        <w:ind w:left="426"/>
        <w:jc w:val="both"/>
        <w:rPr>
          <w:rFonts w:ascii="Garamond" w:hAnsi="Garamond" w:cs="Verdana"/>
        </w:rPr>
      </w:pPr>
      <w:r w:rsidRPr="00146121">
        <w:rPr>
          <w:rFonts w:ascii="Garamond" w:hAnsi="Garamond" w:cs="Verdana"/>
        </w:rPr>
        <w:t xml:space="preserve">registrare e conservare i “log” degli </w:t>
      </w:r>
      <w:r w:rsidR="00146121">
        <w:rPr>
          <w:rFonts w:ascii="Garamond" w:hAnsi="Garamond" w:cs="Verdana"/>
        </w:rPr>
        <w:t>A</w:t>
      </w:r>
      <w:r w:rsidRPr="00146121">
        <w:rPr>
          <w:rFonts w:ascii="Garamond" w:hAnsi="Garamond" w:cs="Verdana"/>
        </w:rPr>
        <w:t>mministratori di sistema nei tempi e ne</w:t>
      </w:r>
      <w:r w:rsidR="001606BF" w:rsidRPr="00146121">
        <w:rPr>
          <w:rFonts w:ascii="Garamond" w:hAnsi="Garamond" w:cs="Verdana"/>
        </w:rPr>
        <w:t>i modi previsti da</w:t>
      </w:r>
      <w:r w:rsidR="00146121">
        <w:rPr>
          <w:rFonts w:ascii="Garamond" w:hAnsi="Garamond" w:cs="Verdana"/>
        </w:rPr>
        <w:t>l legislatore;</w:t>
      </w:r>
    </w:p>
    <w:p w14:paraId="78FBF490" w14:textId="12A9C188" w:rsidR="00FE7BF6" w:rsidRDefault="00FE7BF6" w:rsidP="00F7207F">
      <w:pPr>
        <w:pStyle w:val="Paragrafoelenco"/>
        <w:numPr>
          <w:ilvl w:val="0"/>
          <w:numId w:val="10"/>
        </w:numPr>
        <w:tabs>
          <w:tab w:val="right" w:leader="dot" w:pos="4536"/>
        </w:tabs>
        <w:spacing w:before="20" w:after="20" w:line="300" w:lineRule="atLeast"/>
        <w:ind w:left="426"/>
        <w:jc w:val="both"/>
        <w:rPr>
          <w:rFonts w:ascii="Garamond" w:hAnsi="Garamond" w:cs="Verdana"/>
        </w:rPr>
      </w:pPr>
      <w:r w:rsidRPr="00146121">
        <w:rPr>
          <w:rFonts w:ascii="Garamond" w:hAnsi="Garamond" w:cs="Verdana"/>
        </w:rPr>
        <w:t xml:space="preserve">verificare annualmente l’operato degli </w:t>
      </w:r>
      <w:r w:rsidR="00146121">
        <w:rPr>
          <w:rFonts w:ascii="Garamond" w:hAnsi="Garamond" w:cs="Verdana"/>
        </w:rPr>
        <w:t>A</w:t>
      </w:r>
      <w:r w:rsidRPr="00146121">
        <w:rPr>
          <w:rFonts w:ascii="Garamond" w:hAnsi="Garamond" w:cs="Verdana"/>
        </w:rPr>
        <w:t>mministratori di sistema in modo da controllare la sua rispondenza alle misure organizzative, tecniche e di sicurezza riguardanti i trattamenti dei dati personali previste dalle norme vigenti.</w:t>
      </w:r>
    </w:p>
    <w:p w14:paraId="27FA2985" w14:textId="77777777" w:rsidR="00A27170" w:rsidRPr="00146121" w:rsidRDefault="00A27170" w:rsidP="00F7207F">
      <w:pPr>
        <w:pStyle w:val="Paragrafoelenco"/>
        <w:tabs>
          <w:tab w:val="right" w:leader="dot" w:pos="4536"/>
        </w:tabs>
        <w:spacing w:before="20" w:after="20" w:line="300" w:lineRule="atLeast"/>
        <w:ind w:left="426"/>
        <w:jc w:val="both"/>
        <w:rPr>
          <w:rFonts w:ascii="Garamond" w:hAnsi="Garamond" w:cs="Verdana"/>
        </w:rPr>
      </w:pPr>
    </w:p>
    <w:p w14:paraId="78FBF491" w14:textId="7B35B4DD" w:rsidR="00FE7BF6" w:rsidRPr="00C4296C" w:rsidRDefault="00FE7BF6" w:rsidP="00FE7BF6">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Il </w:t>
      </w:r>
      <w:r w:rsidR="00563C0A">
        <w:rPr>
          <w:rFonts w:ascii="Garamond" w:hAnsi="Garamond" w:cs="Verdana"/>
        </w:rPr>
        <w:t>Responsabile</w:t>
      </w:r>
      <w:r w:rsidRPr="00C4296C">
        <w:rPr>
          <w:rFonts w:ascii="Garamond" w:hAnsi="Garamond" w:cs="Verdana"/>
        </w:rPr>
        <w:t xml:space="preserve"> dovrà successivamente informare il Titolare circa le risultanze di tale verifica.</w:t>
      </w:r>
    </w:p>
    <w:p w14:paraId="78FBF492" w14:textId="77777777" w:rsidR="00DD0D00" w:rsidRPr="00C4296C" w:rsidRDefault="00DD0D00" w:rsidP="00FE7BF6">
      <w:pPr>
        <w:tabs>
          <w:tab w:val="right" w:leader="dot" w:pos="4536"/>
        </w:tabs>
        <w:spacing w:before="20" w:after="20" w:line="300" w:lineRule="atLeast"/>
        <w:jc w:val="both"/>
        <w:rPr>
          <w:rFonts w:ascii="Garamond" w:hAnsi="Garamond" w:cs="Verdana"/>
        </w:rPr>
      </w:pPr>
    </w:p>
    <w:p w14:paraId="78FBF493" w14:textId="431B569E" w:rsidR="00FE7BF6" w:rsidRDefault="001D762C" w:rsidP="00FE7BF6">
      <w:pPr>
        <w:tabs>
          <w:tab w:val="left" w:pos="284"/>
          <w:tab w:val="right" w:leader="dot" w:pos="4536"/>
        </w:tabs>
        <w:spacing w:before="20" w:after="20" w:line="300" w:lineRule="atLeast"/>
        <w:jc w:val="both"/>
        <w:rPr>
          <w:rFonts w:ascii="Garamond" w:hAnsi="Garamond" w:cs="Verdana"/>
          <w:b/>
          <w:u w:val="single"/>
        </w:rPr>
      </w:pPr>
      <w:r>
        <w:rPr>
          <w:rFonts w:ascii="Garamond" w:hAnsi="Garamond" w:cs="Verdana"/>
          <w:b/>
          <w:u w:val="single"/>
        </w:rPr>
        <w:t>6</w:t>
      </w:r>
      <w:r w:rsidR="00FE7BF6" w:rsidRPr="00C4296C">
        <w:rPr>
          <w:rFonts w:ascii="Garamond" w:hAnsi="Garamond" w:cs="Verdana"/>
          <w:b/>
          <w:u w:val="single"/>
        </w:rPr>
        <w:t>.</w:t>
      </w:r>
      <w:r w:rsidR="00FE7BF6" w:rsidRPr="00C4296C">
        <w:rPr>
          <w:rFonts w:ascii="Garamond" w:hAnsi="Garamond" w:cs="Verdana"/>
          <w:b/>
          <w:u w:val="single"/>
        </w:rPr>
        <w:tab/>
        <w:t>VERIFICHE PERIODICHE</w:t>
      </w:r>
      <w:r w:rsidR="00E76397" w:rsidRPr="00C4296C">
        <w:rPr>
          <w:rFonts w:ascii="Garamond" w:hAnsi="Garamond" w:cs="Verdana"/>
          <w:b/>
          <w:u w:val="single"/>
        </w:rPr>
        <w:t>/ AUDIT</w:t>
      </w:r>
      <w:r w:rsidR="00FE7BF6" w:rsidRPr="00C4296C">
        <w:rPr>
          <w:rFonts w:ascii="Garamond" w:hAnsi="Garamond" w:cs="Verdana"/>
          <w:b/>
          <w:u w:val="single"/>
        </w:rPr>
        <w:t xml:space="preserve"> </w:t>
      </w:r>
    </w:p>
    <w:p w14:paraId="73D5F23F" w14:textId="77777777" w:rsidR="00563C0A" w:rsidRPr="00C4296C" w:rsidRDefault="00563C0A" w:rsidP="00FE7BF6">
      <w:pPr>
        <w:tabs>
          <w:tab w:val="left" w:pos="284"/>
          <w:tab w:val="right" w:leader="dot" w:pos="4536"/>
        </w:tabs>
        <w:spacing w:before="20" w:after="20" w:line="300" w:lineRule="atLeast"/>
        <w:jc w:val="both"/>
        <w:rPr>
          <w:rFonts w:ascii="Garamond" w:hAnsi="Garamond" w:cs="Verdana"/>
          <w:b/>
          <w:u w:val="single"/>
        </w:rPr>
      </w:pPr>
    </w:p>
    <w:p w14:paraId="022CD56F" w14:textId="77777777" w:rsidR="00185188" w:rsidRPr="00C4296C" w:rsidRDefault="00185188" w:rsidP="00185188">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Il </w:t>
      </w:r>
      <w:r>
        <w:rPr>
          <w:rFonts w:ascii="Garamond" w:hAnsi="Garamond" w:cs="Verdana"/>
        </w:rPr>
        <w:t>Responsabile</w:t>
      </w:r>
      <w:r w:rsidRPr="00C4296C">
        <w:rPr>
          <w:rFonts w:ascii="Garamond" w:hAnsi="Garamond" w:cs="Verdana"/>
        </w:rPr>
        <w:t xml:space="preserve"> </w:t>
      </w:r>
      <w:r>
        <w:rPr>
          <w:rFonts w:ascii="Garamond" w:hAnsi="Garamond" w:cs="Verdana"/>
        </w:rPr>
        <w:t xml:space="preserve">del trattamento </w:t>
      </w:r>
      <w:r w:rsidRPr="00C4296C">
        <w:rPr>
          <w:rFonts w:ascii="Garamond" w:hAnsi="Garamond" w:cs="Verdana"/>
        </w:rPr>
        <w:t xml:space="preserve">deve fornire la massima disponibilità e collaborazione affinché il Titolare possa svolgere, </w:t>
      </w:r>
      <w:r>
        <w:rPr>
          <w:rFonts w:ascii="Garamond" w:hAnsi="Garamond" w:cs="Verdana"/>
        </w:rPr>
        <w:t xml:space="preserve">senza ulteriori oneri, </w:t>
      </w:r>
      <w:r w:rsidRPr="00C4296C">
        <w:rPr>
          <w:rFonts w:ascii="Garamond" w:hAnsi="Garamond" w:cs="Verdana"/>
        </w:rPr>
        <w:t xml:space="preserve">anche tramite consulenti di propria fiducia, le “verifiche periodiche” previste dall’articolo 28 del </w:t>
      </w:r>
      <w:r>
        <w:rPr>
          <w:rFonts w:ascii="Garamond" w:hAnsi="Garamond" w:cs="Verdana"/>
        </w:rPr>
        <w:t>Regolamento UE 2016/679</w:t>
      </w:r>
      <w:r w:rsidRPr="00C4296C">
        <w:rPr>
          <w:rFonts w:ascii="Garamond" w:hAnsi="Garamond" w:cs="Verdana"/>
        </w:rPr>
        <w:t>,</w:t>
      </w:r>
      <w:r>
        <w:rPr>
          <w:rFonts w:ascii="Garamond" w:hAnsi="Garamond" w:cs="Verdana"/>
        </w:rPr>
        <w:t xml:space="preserve"> </w:t>
      </w:r>
      <w:r w:rsidRPr="00C4296C">
        <w:rPr>
          <w:rFonts w:ascii="Garamond" w:hAnsi="Garamond" w:cs="Verdana"/>
        </w:rPr>
        <w:t xml:space="preserve">necessarie per accertare il rispetto delle istruzioni impartite al </w:t>
      </w:r>
      <w:r>
        <w:rPr>
          <w:rFonts w:ascii="Garamond" w:hAnsi="Garamond" w:cs="Verdana"/>
        </w:rPr>
        <w:t>Responsabile</w:t>
      </w:r>
      <w:r w:rsidRPr="00C4296C">
        <w:rPr>
          <w:rFonts w:ascii="Garamond" w:hAnsi="Garamond" w:cs="Verdana"/>
        </w:rPr>
        <w:t xml:space="preserve"> stesso. In tal senso </w:t>
      </w:r>
      <w:r>
        <w:rPr>
          <w:rFonts w:ascii="Garamond" w:hAnsi="Garamond" w:cs="Verdana"/>
        </w:rPr>
        <w:t xml:space="preserve">il Responsabile </w:t>
      </w:r>
      <w:r w:rsidRPr="00C4296C">
        <w:rPr>
          <w:rFonts w:ascii="Garamond" w:hAnsi="Garamond" w:cs="Verdana"/>
        </w:rPr>
        <w:t xml:space="preserve">dovrà consentire l’accesso ai propri locali </w:t>
      </w:r>
      <w:r>
        <w:rPr>
          <w:rFonts w:ascii="Garamond" w:hAnsi="Garamond" w:cs="Verdana"/>
        </w:rPr>
        <w:t xml:space="preserve">o dei sub-responsabili </w:t>
      </w:r>
      <w:r w:rsidRPr="00C4296C">
        <w:rPr>
          <w:rFonts w:ascii="Garamond" w:hAnsi="Garamond" w:cs="Verdana"/>
        </w:rPr>
        <w:t>e permettere la verifica delle procedure applicate nella gestione dei doc</w:t>
      </w:r>
      <w:r>
        <w:rPr>
          <w:rFonts w:ascii="Garamond" w:hAnsi="Garamond" w:cs="Verdana"/>
        </w:rPr>
        <w:t>umenti cartacei ed elettronici e dei dispositivi elettronici (Pc, Server e palmari).</w:t>
      </w:r>
    </w:p>
    <w:p w14:paraId="0D04C710" w14:textId="77777777" w:rsidR="00185188" w:rsidRPr="00C4296C" w:rsidRDefault="00185188" w:rsidP="00185188">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Il </w:t>
      </w:r>
      <w:r>
        <w:rPr>
          <w:rFonts w:ascii="Garamond" w:hAnsi="Garamond" w:cs="Verdana"/>
        </w:rPr>
        <w:t>Responsabile</w:t>
      </w:r>
      <w:r w:rsidRPr="00C4296C">
        <w:rPr>
          <w:rFonts w:ascii="Garamond" w:hAnsi="Garamond" w:cs="Verdana"/>
        </w:rPr>
        <w:t xml:space="preserve"> riferisce per iscritto al Titolare, su richiesta scritta di quest’ultimo, sui dettagli relativi all’adempimento di quanto disposto dalla legge e dal presente atto di nomina.</w:t>
      </w:r>
    </w:p>
    <w:p w14:paraId="78FBF496" w14:textId="77777777" w:rsidR="00FE7BF6" w:rsidRPr="00C4296C" w:rsidRDefault="00FE7BF6" w:rsidP="00FE7BF6">
      <w:pPr>
        <w:tabs>
          <w:tab w:val="right" w:leader="dot" w:pos="4536"/>
        </w:tabs>
        <w:spacing w:before="20" w:after="20" w:line="300" w:lineRule="atLeast"/>
        <w:jc w:val="both"/>
        <w:rPr>
          <w:rFonts w:ascii="Garamond" w:hAnsi="Garamond" w:cs="Verdana"/>
        </w:rPr>
      </w:pPr>
    </w:p>
    <w:p w14:paraId="3587E159" w14:textId="77777777" w:rsidR="00185188" w:rsidRDefault="001D762C" w:rsidP="00185188">
      <w:pPr>
        <w:tabs>
          <w:tab w:val="left" w:pos="284"/>
          <w:tab w:val="right" w:leader="dot" w:pos="4536"/>
        </w:tabs>
        <w:spacing w:before="20" w:after="20" w:line="300" w:lineRule="atLeast"/>
        <w:jc w:val="both"/>
        <w:rPr>
          <w:rFonts w:ascii="Garamond" w:hAnsi="Garamond" w:cs="Verdana"/>
          <w:b/>
          <w:u w:val="single"/>
        </w:rPr>
      </w:pPr>
      <w:r>
        <w:rPr>
          <w:rFonts w:ascii="Garamond" w:hAnsi="Garamond" w:cs="Verdana"/>
          <w:b/>
          <w:u w:val="single"/>
        </w:rPr>
        <w:t>7</w:t>
      </w:r>
      <w:r w:rsidR="00FE7BF6" w:rsidRPr="00C4296C">
        <w:rPr>
          <w:rFonts w:ascii="Garamond" w:hAnsi="Garamond" w:cs="Verdana"/>
          <w:b/>
          <w:u w:val="single"/>
        </w:rPr>
        <w:t>.</w:t>
      </w:r>
      <w:r w:rsidR="00FE7BF6" w:rsidRPr="00C4296C">
        <w:rPr>
          <w:rFonts w:ascii="Garamond" w:hAnsi="Garamond" w:cs="Verdana"/>
          <w:b/>
          <w:u w:val="single"/>
        </w:rPr>
        <w:tab/>
      </w:r>
      <w:r w:rsidR="00185188">
        <w:rPr>
          <w:rFonts w:ascii="Garamond" w:hAnsi="Garamond" w:cs="Verdana"/>
          <w:b/>
          <w:u w:val="single"/>
        </w:rPr>
        <w:t>SOGGETTI AUTORIZZATI</w:t>
      </w:r>
    </w:p>
    <w:p w14:paraId="38DCD9B1" w14:textId="77777777" w:rsidR="00185188" w:rsidRPr="00C4296C" w:rsidRDefault="00185188" w:rsidP="00185188">
      <w:pPr>
        <w:tabs>
          <w:tab w:val="left" w:pos="284"/>
          <w:tab w:val="right" w:leader="dot" w:pos="4536"/>
        </w:tabs>
        <w:spacing w:before="20" w:after="20" w:line="300" w:lineRule="atLeast"/>
        <w:jc w:val="both"/>
        <w:rPr>
          <w:rFonts w:ascii="Garamond" w:hAnsi="Garamond" w:cs="Verdana"/>
          <w:b/>
          <w:u w:val="single"/>
        </w:rPr>
      </w:pPr>
    </w:p>
    <w:p w14:paraId="0B982449" w14:textId="77777777" w:rsidR="00185188" w:rsidRPr="00C4296C" w:rsidRDefault="00185188" w:rsidP="00185188">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Il </w:t>
      </w:r>
      <w:r>
        <w:rPr>
          <w:rFonts w:ascii="Garamond" w:hAnsi="Garamond" w:cs="Verdana"/>
        </w:rPr>
        <w:t>Responsabile</w:t>
      </w:r>
      <w:r w:rsidRPr="00C4296C">
        <w:rPr>
          <w:rFonts w:ascii="Garamond" w:hAnsi="Garamond" w:cs="Verdana"/>
        </w:rPr>
        <w:t xml:space="preserve"> </w:t>
      </w:r>
      <w:r>
        <w:rPr>
          <w:rFonts w:ascii="Garamond" w:hAnsi="Garamond" w:cs="Verdana"/>
        </w:rPr>
        <w:t>del trattamento</w:t>
      </w:r>
      <w:r w:rsidRPr="00C4296C">
        <w:rPr>
          <w:rFonts w:ascii="Garamond" w:hAnsi="Garamond" w:cs="Verdana"/>
        </w:rPr>
        <w:t xml:space="preserve"> deve individuare i propri incaricati</w:t>
      </w:r>
      <w:r>
        <w:rPr>
          <w:rFonts w:ascii="Garamond" w:hAnsi="Garamond" w:cs="Verdana"/>
        </w:rPr>
        <w:t xml:space="preserve"> (soggetti autorizzati)</w:t>
      </w:r>
      <w:r w:rsidRPr="00C4296C">
        <w:rPr>
          <w:rFonts w:ascii="Garamond" w:hAnsi="Garamond" w:cs="Verdana"/>
        </w:rPr>
        <w:t xml:space="preserve"> preposti</w:t>
      </w:r>
      <w:r>
        <w:rPr>
          <w:rFonts w:ascii="Garamond" w:hAnsi="Garamond" w:cs="Verdana"/>
        </w:rPr>
        <w:t xml:space="preserve"> alle operazioni di trattamento, specificando gli ambiti di operatività consentiti.</w:t>
      </w:r>
    </w:p>
    <w:p w14:paraId="66B4B4D9" w14:textId="77777777" w:rsidR="00185188" w:rsidRPr="00C4296C" w:rsidRDefault="00185188" w:rsidP="00185188">
      <w:pPr>
        <w:tabs>
          <w:tab w:val="right" w:leader="dot" w:pos="4536"/>
        </w:tabs>
        <w:spacing w:before="20" w:after="20" w:line="300" w:lineRule="atLeast"/>
        <w:jc w:val="both"/>
        <w:rPr>
          <w:rFonts w:ascii="Garamond" w:hAnsi="Garamond" w:cs="Verdana"/>
        </w:rPr>
      </w:pPr>
      <w:r w:rsidRPr="00C4296C">
        <w:rPr>
          <w:rFonts w:ascii="Garamond" w:hAnsi="Garamond" w:cs="Verdana"/>
        </w:rPr>
        <w:lastRenderedPageBreak/>
        <w:t xml:space="preserve">Contestualmente alla designazione, il </w:t>
      </w:r>
      <w:r>
        <w:rPr>
          <w:rFonts w:ascii="Garamond" w:hAnsi="Garamond" w:cs="Verdana"/>
        </w:rPr>
        <w:t xml:space="preserve">Responsabile si </w:t>
      </w:r>
      <w:proofErr w:type="spellStart"/>
      <w:r>
        <w:rPr>
          <w:rFonts w:ascii="Garamond" w:hAnsi="Garamond" w:cs="Verdana"/>
        </w:rPr>
        <w:t>fà</w:t>
      </w:r>
      <w:proofErr w:type="spellEnd"/>
      <w:r w:rsidRPr="00C4296C">
        <w:rPr>
          <w:rFonts w:ascii="Garamond" w:hAnsi="Garamond" w:cs="Verdana"/>
        </w:rPr>
        <w:t xml:space="preserve"> carico di fornire istruzioni scritte e dettagliate agli incaricati circa l’obbligo di riservatezza e le modalità del trattamento, in ottemperanza a quanto disposto dalla legge e dalla presente nomina.</w:t>
      </w:r>
    </w:p>
    <w:p w14:paraId="3D8AC8BE" w14:textId="77777777" w:rsidR="00185188" w:rsidRPr="00C4296C" w:rsidRDefault="00185188" w:rsidP="00185188">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Sarà cura del </w:t>
      </w:r>
      <w:r>
        <w:rPr>
          <w:rFonts w:ascii="Garamond" w:hAnsi="Garamond" w:cs="Verdana"/>
        </w:rPr>
        <w:t>Responsabile</w:t>
      </w:r>
      <w:r w:rsidRPr="00C4296C">
        <w:rPr>
          <w:rFonts w:ascii="Garamond" w:hAnsi="Garamond" w:cs="Verdana"/>
        </w:rPr>
        <w:t xml:space="preserve"> vincolare i propri incaricati al segreto, anche per il periodo successivo all’estinzione del rapporto di lavoro, in relazione alle operazioni di trattamento da essi eseguite. </w:t>
      </w:r>
    </w:p>
    <w:p w14:paraId="78FBF49B" w14:textId="0EBE4C75" w:rsidR="00FE7BF6" w:rsidRPr="00C4296C" w:rsidRDefault="00FE7BF6" w:rsidP="00185188">
      <w:pPr>
        <w:tabs>
          <w:tab w:val="left" w:pos="284"/>
          <w:tab w:val="right" w:leader="dot" w:pos="4536"/>
        </w:tabs>
        <w:spacing w:before="20" w:after="20" w:line="300" w:lineRule="atLeast"/>
        <w:jc w:val="both"/>
        <w:rPr>
          <w:rFonts w:ascii="Garamond" w:hAnsi="Garamond" w:cs="Verdana"/>
        </w:rPr>
      </w:pPr>
    </w:p>
    <w:p w14:paraId="78FBF49C" w14:textId="4DCDE710" w:rsidR="00FE7BF6" w:rsidRDefault="001D762C" w:rsidP="00FE7BF6">
      <w:pPr>
        <w:tabs>
          <w:tab w:val="left" w:pos="284"/>
          <w:tab w:val="right" w:leader="dot" w:pos="4536"/>
        </w:tabs>
        <w:spacing w:before="20" w:after="20" w:line="300" w:lineRule="atLeast"/>
        <w:jc w:val="both"/>
        <w:rPr>
          <w:rFonts w:ascii="Garamond" w:hAnsi="Garamond" w:cs="Verdana"/>
          <w:b/>
          <w:u w:val="single"/>
        </w:rPr>
      </w:pPr>
      <w:r>
        <w:rPr>
          <w:rFonts w:ascii="Garamond" w:hAnsi="Garamond" w:cs="Verdana"/>
          <w:b/>
          <w:u w:val="single"/>
        </w:rPr>
        <w:t>8</w:t>
      </w:r>
      <w:r w:rsidR="00FE7BF6" w:rsidRPr="00C4296C">
        <w:rPr>
          <w:rFonts w:ascii="Garamond" w:hAnsi="Garamond" w:cs="Verdana"/>
          <w:b/>
          <w:u w:val="single"/>
        </w:rPr>
        <w:t>.</w:t>
      </w:r>
      <w:r w:rsidR="00FE7BF6" w:rsidRPr="00C4296C">
        <w:rPr>
          <w:rFonts w:ascii="Garamond" w:hAnsi="Garamond" w:cs="Verdana"/>
          <w:b/>
          <w:u w:val="single"/>
        </w:rPr>
        <w:tab/>
        <w:t xml:space="preserve"> </w:t>
      </w:r>
      <w:r w:rsidR="00C24CD3">
        <w:rPr>
          <w:rFonts w:ascii="Garamond" w:hAnsi="Garamond" w:cs="Verdana"/>
          <w:b/>
          <w:u w:val="single"/>
        </w:rPr>
        <w:t>ADEMPIMENTI DOCUMENTALI</w:t>
      </w:r>
    </w:p>
    <w:p w14:paraId="1E4B7AE3" w14:textId="77777777" w:rsidR="00563C0A" w:rsidRPr="00C4296C" w:rsidRDefault="00563C0A" w:rsidP="00FE7BF6">
      <w:pPr>
        <w:tabs>
          <w:tab w:val="left" w:pos="284"/>
          <w:tab w:val="right" w:leader="dot" w:pos="4536"/>
        </w:tabs>
        <w:spacing w:before="20" w:after="20" w:line="300" w:lineRule="atLeast"/>
        <w:jc w:val="both"/>
        <w:rPr>
          <w:rFonts w:ascii="Garamond" w:hAnsi="Garamond" w:cs="Verdana"/>
          <w:b/>
          <w:u w:val="single"/>
        </w:rPr>
      </w:pPr>
    </w:p>
    <w:p w14:paraId="400CB353" w14:textId="77777777" w:rsidR="00185188" w:rsidRPr="00C4296C" w:rsidRDefault="00185188" w:rsidP="00185188">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Il </w:t>
      </w:r>
      <w:r>
        <w:rPr>
          <w:rFonts w:ascii="Garamond" w:hAnsi="Garamond" w:cs="Verdana"/>
        </w:rPr>
        <w:t>Responsabile</w:t>
      </w:r>
      <w:r w:rsidRPr="00C4296C">
        <w:rPr>
          <w:rFonts w:ascii="Garamond" w:hAnsi="Garamond" w:cs="Verdana"/>
        </w:rPr>
        <w:t xml:space="preserve"> deve gestire tramite adeguate procedure, secondo criteri di efficienza e garantendone la custodia, la non alterazione e l’agevole reperimento della documentazione relativa agli adempimenti formali prescritti dalla normativa.</w:t>
      </w:r>
    </w:p>
    <w:p w14:paraId="3074F6D9" w14:textId="0D6EB9B9" w:rsidR="00185188" w:rsidRDefault="00185188" w:rsidP="00185188">
      <w:pPr>
        <w:tabs>
          <w:tab w:val="right" w:leader="dot" w:pos="4536"/>
        </w:tabs>
        <w:spacing w:before="20" w:after="20" w:line="300" w:lineRule="atLeast"/>
        <w:jc w:val="both"/>
        <w:rPr>
          <w:rFonts w:ascii="Garamond" w:hAnsi="Garamond" w:cs="Verdana"/>
        </w:rPr>
      </w:pPr>
      <w:r w:rsidRPr="00C4296C">
        <w:rPr>
          <w:rFonts w:ascii="Garamond" w:hAnsi="Garamond" w:cs="Verdana"/>
        </w:rPr>
        <w:t xml:space="preserve">Il </w:t>
      </w:r>
      <w:r>
        <w:rPr>
          <w:rFonts w:ascii="Garamond" w:hAnsi="Garamond" w:cs="Verdana"/>
        </w:rPr>
        <w:t>Responsabile</w:t>
      </w:r>
      <w:r w:rsidRPr="00C4296C">
        <w:rPr>
          <w:rFonts w:ascii="Garamond" w:hAnsi="Garamond" w:cs="Verdana"/>
        </w:rPr>
        <w:t xml:space="preserve">, su richiesta del Titolare, deve coadiuvare quest’ultimo nella difesa in </w:t>
      </w:r>
      <w:r>
        <w:rPr>
          <w:rFonts w:ascii="Garamond" w:hAnsi="Garamond" w:cs="Verdana"/>
        </w:rPr>
        <w:t xml:space="preserve">caso di procedimenti dinanzi all’ Autorità </w:t>
      </w:r>
      <w:r w:rsidRPr="00C4296C">
        <w:rPr>
          <w:rFonts w:ascii="Garamond" w:hAnsi="Garamond" w:cs="Verdana"/>
        </w:rPr>
        <w:t>Garante per la protezione dei dati personali o all’Autorità giudiziaria ordinaria</w:t>
      </w:r>
      <w:r>
        <w:rPr>
          <w:rFonts w:ascii="Garamond" w:hAnsi="Garamond" w:cs="Verdana"/>
        </w:rPr>
        <w:t>,</w:t>
      </w:r>
      <w:r w:rsidRPr="00C4296C">
        <w:rPr>
          <w:rFonts w:ascii="Garamond" w:hAnsi="Garamond" w:cs="Verdana"/>
        </w:rPr>
        <w:t xml:space="preserve"> anche consentendogli la tempestiva esibizione dei documenti probatori rientranti nella competenza del </w:t>
      </w:r>
      <w:r>
        <w:rPr>
          <w:rFonts w:ascii="Garamond" w:hAnsi="Garamond" w:cs="Verdana"/>
        </w:rPr>
        <w:t>Responsabile</w:t>
      </w:r>
      <w:r w:rsidRPr="00C4296C">
        <w:rPr>
          <w:rFonts w:ascii="Garamond" w:hAnsi="Garamond" w:cs="Verdana"/>
        </w:rPr>
        <w:t xml:space="preserve"> stesso. </w:t>
      </w:r>
      <w:r w:rsidRPr="00C24CD3">
        <w:rPr>
          <w:rFonts w:ascii="Garamond" w:hAnsi="Garamond" w:cs="Verdana"/>
        </w:rPr>
        <w:t>Per quanto possibile, il Responsabile del trattamento deve assistere il Titolare del trattamento nell’espletamento dei propri obblighi di far seguito alle domande di esercizio dei diritti delle persone interessate: diritto di accesso, di rettifica, di cancellazione e di opposizione, diritto alla limitazione del trattamento, diritto a trasportare i dati, diritto di non essere oggetto di una decisione individuale automatizzata.</w:t>
      </w:r>
      <w:r>
        <w:rPr>
          <w:rFonts w:ascii="Garamond" w:hAnsi="Garamond" w:cs="Verdana"/>
        </w:rPr>
        <w:t xml:space="preserve"> </w:t>
      </w:r>
      <w:r w:rsidRPr="00C24CD3">
        <w:rPr>
          <w:rFonts w:ascii="Garamond" w:hAnsi="Garamond" w:cs="Verdana"/>
        </w:rPr>
        <w:t>Il Responsabile del trattamento deve rispondere, in nome e per conto del Titolare del tratta</w:t>
      </w:r>
      <w:r>
        <w:rPr>
          <w:rFonts w:ascii="Garamond" w:hAnsi="Garamond" w:cs="Verdana"/>
        </w:rPr>
        <w:t>mento e nei tempi previsti dal Regolamento E</w:t>
      </w:r>
      <w:r w:rsidRPr="00C24CD3">
        <w:rPr>
          <w:rFonts w:ascii="Garamond" w:hAnsi="Garamond" w:cs="Verdana"/>
        </w:rPr>
        <w:t>uropeo sulla protezione dei dati</w:t>
      </w:r>
      <w:r>
        <w:rPr>
          <w:rFonts w:ascii="Garamond" w:hAnsi="Garamond" w:cs="Verdana"/>
        </w:rPr>
        <w:t>,</w:t>
      </w:r>
      <w:r w:rsidRPr="00C24CD3">
        <w:rPr>
          <w:rFonts w:ascii="Garamond" w:hAnsi="Garamond" w:cs="Verdana"/>
        </w:rPr>
        <w:t xml:space="preserve"> alle domande delle persone interessate qualora queste esercitino i loro diritti</w:t>
      </w:r>
      <w:r>
        <w:rPr>
          <w:rFonts w:ascii="Garamond" w:hAnsi="Garamond" w:cs="Verdana"/>
        </w:rPr>
        <w:t xml:space="preserve"> ai sensi degli artt. 15-22 del Regolamento UE 2016/679</w:t>
      </w:r>
      <w:r w:rsidRPr="00C24CD3">
        <w:rPr>
          <w:rFonts w:ascii="Garamond" w:hAnsi="Garamond" w:cs="Verdana"/>
        </w:rPr>
        <w:t>.</w:t>
      </w:r>
      <w:r>
        <w:rPr>
          <w:rFonts w:ascii="Garamond" w:hAnsi="Garamond" w:cs="Verdana"/>
        </w:rPr>
        <w:t xml:space="preserve"> </w:t>
      </w:r>
      <w:r w:rsidRPr="00BA6946">
        <w:rPr>
          <w:rFonts w:ascii="Garamond" w:hAnsi="Garamond" w:cs="Verdana"/>
        </w:rPr>
        <w:t xml:space="preserve">Il Responsabile del trattamento assiste il Titolare del trattamento nella </w:t>
      </w:r>
      <w:r>
        <w:rPr>
          <w:rFonts w:ascii="Garamond" w:hAnsi="Garamond" w:cs="Verdana"/>
        </w:rPr>
        <w:t>predisposizione</w:t>
      </w:r>
      <w:r w:rsidRPr="00BA6946">
        <w:rPr>
          <w:rFonts w:ascii="Garamond" w:hAnsi="Garamond" w:cs="Verdana"/>
        </w:rPr>
        <w:t xml:space="preserve"> d</w:t>
      </w:r>
      <w:r>
        <w:rPr>
          <w:rFonts w:ascii="Garamond" w:hAnsi="Garamond" w:cs="Verdana"/>
        </w:rPr>
        <w:t>elle</w:t>
      </w:r>
      <w:r w:rsidRPr="00BA6946">
        <w:rPr>
          <w:rFonts w:ascii="Garamond" w:hAnsi="Garamond" w:cs="Verdana"/>
        </w:rPr>
        <w:t xml:space="preserve"> </w:t>
      </w:r>
      <w:r>
        <w:rPr>
          <w:rFonts w:ascii="Garamond" w:hAnsi="Garamond" w:cs="Verdana"/>
        </w:rPr>
        <w:t>valutazioni d’</w:t>
      </w:r>
      <w:r w:rsidRPr="00BA6946">
        <w:rPr>
          <w:rFonts w:ascii="Garamond" w:hAnsi="Garamond" w:cs="Verdana"/>
        </w:rPr>
        <w:t>impatto</w:t>
      </w:r>
      <w:r>
        <w:rPr>
          <w:rFonts w:ascii="Garamond" w:hAnsi="Garamond" w:cs="Verdana"/>
        </w:rPr>
        <w:t xml:space="preserve"> sulla protezione dei dati, ove necessario e conformemente all’art. 35 del GDPR. </w:t>
      </w:r>
    </w:p>
    <w:p w14:paraId="122EB482" w14:textId="77777777" w:rsidR="00185188" w:rsidRDefault="00185188" w:rsidP="00185188">
      <w:pPr>
        <w:pStyle w:val="Default"/>
        <w:jc w:val="both"/>
        <w:rPr>
          <w:rFonts w:ascii="Garamond" w:hAnsi="Garamond" w:cs="Verdana"/>
        </w:rPr>
      </w:pPr>
      <w:r w:rsidRPr="00BA6946">
        <w:rPr>
          <w:rFonts w:ascii="Garamond" w:hAnsi="Garamond" w:cs="Verdana"/>
        </w:rPr>
        <w:t>Il Responsabile del trattamento assiste il Titolare del trattamento nella</w:t>
      </w:r>
      <w:r>
        <w:rPr>
          <w:rFonts w:ascii="Garamond" w:hAnsi="Garamond" w:cs="Verdana"/>
        </w:rPr>
        <w:t xml:space="preserve"> consultazione preventiva dell’A</w:t>
      </w:r>
      <w:r w:rsidRPr="00BA6946">
        <w:rPr>
          <w:rFonts w:ascii="Garamond" w:hAnsi="Garamond" w:cs="Verdana"/>
        </w:rPr>
        <w:t xml:space="preserve">utorità di </w:t>
      </w:r>
      <w:r>
        <w:rPr>
          <w:rFonts w:ascii="Garamond" w:hAnsi="Garamond" w:cs="Verdana"/>
        </w:rPr>
        <w:t>C</w:t>
      </w:r>
      <w:r w:rsidRPr="00BA6946">
        <w:rPr>
          <w:rFonts w:ascii="Garamond" w:hAnsi="Garamond" w:cs="Verdana"/>
        </w:rPr>
        <w:t>ontrollo, prevista dall’articolo 36</w:t>
      </w:r>
      <w:r>
        <w:rPr>
          <w:rFonts w:ascii="Garamond" w:hAnsi="Garamond" w:cs="Verdana"/>
        </w:rPr>
        <w:t xml:space="preserve"> del Regolamento.</w:t>
      </w:r>
    </w:p>
    <w:p w14:paraId="24CFA942" w14:textId="77777777" w:rsidR="00185188" w:rsidRPr="00C4296C" w:rsidRDefault="00185188" w:rsidP="00185188">
      <w:pPr>
        <w:tabs>
          <w:tab w:val="right" w:leader="dot" w:pos="4536"/>
        </w:tabs>
        <w:spacing w:before="20" w:after="20" w:line="300" w:lineRule="atLeast"/>
        <w:jc w:val="both"/>
        <w:rPr>
          <w:rFonts w:ascii="Garamond" w:hAnsi="Garamond" w:cs="Verdana"/>
        </w:rPr>
      </w:pPr>
      <w:r w:rsidRPr="004D14BF">
        <w:rPr>
          <w:rFonts w:ascii="Garamond" w:hAnsi="Garamond" w:cs="Verdana"/>
        </w:rPr>
        <w:t xml:space="preserve">Il Responsabile del trattamento comunica al Titolare del trattamento il nome ed i dati del proprio Responsabile della protezione dei dati, </w:t>
      </w:r>
      <w:r>
        <w:rPr>
          <w:rFonts w:ascii="Garamond" w:hAnsi="Garamond" w:cs="Verdana"/>
        </w:rPr>
        <w:t>ove designato,</w:t>
      </w:r>
      <w:r w:rsidRPr="004D14BF">
        <w:rPr>
          <w:rFonts w:ascii="Garamond" w:hAnsi="Garamond" w:cs="Verdana"/>
        </w:rPr>
        <w:t xml:space="preserve"> con</w:t>
      </w:r>
      <w:r>
        <w:rPr>
          <w:rFonts w:ascii="Garamond" w:hAnsi="Garamond" w:cs="Verdana"/>
        </w:rPr>
        <w:t>formemente all’articolo 37 del Regolamento UE 2016/679</w:t>
      </w:r>
      <w:r w:rsidRPr="004D14BF">
        <w:rPr>
          <w:rFonts w:ascii="Garamond" w:hAnsi="Garamond" w:cs="Verdana"/>
        </w:rPr>
        <w:t>.</w:t>
      </w:r>
    </w:p>
    <w:p w14:paraId="7685133C" w14:textId="39B061EF" w:rsidR="00C24CD3" w:rsidRDefault="00C24CD3">
      <w:pPr>
        <w:suppressAutoHyphens w:val="0"/>
        <w:rPr>
          <w:rFonts w:ascii="Garamond" w:hAnsi="Garamond" w:cs="Verdana"/>
        </w:rPr>
      </w:pPr>
    </w:p>
    <w:p w14:paraId="487ACFD6" w14:textId="42D36CD6" w:rsidR="00BA6946" w:rsidRDefault="001D762C" w:rsidP="00BA6946">
      <w:pPr>
        <w:tabs>
          <w:tab w:val="left" w:pos="284"/>
          <w:tab w:val="right" w:leader="dot" w:pos="4536"/>
        </w:tabs>
        <w:spacing w:before="20" w:after="20" w:line="300" w:lineRule="atLeast"/>
        <w:jc w:val="both"/>
        <w:rPr>
          <w:rFonts w:ascii="Garamond" w:hAnsi="Garamond" w:cs="Verdana"/>
          <w:b/>
          <w:u w:val="single"/>
        </w:rPr>
      </w:pPr>
      <w:r>
        <w:rPr>
          <w:rFonts w:ascii="Garamond" w:hAnsi="Garamond" w:cs="Verdana"/>
          <w:b/>
          <w:u w:val="single"/>
        </w:rPr>
        <w:t>9</w:t>
      </w:r>
      <w:r w:rsidR="00BA6946" w:rsidRPr="00C4296C">
        <w:rPr>
          <w:rFonts w:ascii="Garamond" w:hAnsi="Garamond" w:cs="Verdana"/>
          <w:b/>
          <w:u w:val="single"/>
        </w:rPr>
        <w:t>.</w:t>
      </w:r>
      <w:r w:rsidR="00BA6946" w:rsidRPr="00C4296C">
        <w:rPr>
          <w:rFonts w:ascii="Garamond" w:hAnsi="Garamond" w:cs="Verdana"/>
          <w:b/>
          <w:u w:val="single"/>
        </w:rPr>
        <w:tab/>
        <w:t xml:space="preserve"> </w:t>
      </w:r>
      <w:r w:rsidR="00BA6946">
        <w:rPr>
          <w:rFonts w:ascii="Garamond" w:hAnsi="Garamond" w:cs="Verdana"/>
          <w:b/>
          <w:u w:val="single"/>
        </w:rPr>
        <w:t>GESTIONE DELLE VIOLAZIONI D</w:t>
      </w:r>
      <w:r w:rsidR="00B75DB0">
        <w:rPr>
          <w:rFonts w:ascii="Garamond" w:hAnsi="Garamond" w:cs="Verdana"/>
          <w:b/>
          <w:u w:val="single"/>
        </w:rPr>
        <w:t xml:space="preserve">EI </w:t>
      </w:r>
      <w:r w:rsidR="00BA6946">
        <w:rPr>
          <w:rFonts w:ascii="Garamond" w:hAnsi="Garamond" w:cs="Verdana"/>
          <w:b/>
          <w:u w:val="single"/>
        </w:rPr>
        <w:t>DATI</w:t>
      </w:r>
    </w:p>
    <w:p w14:paraId="617159E7" w14:textId="77777777" w:rsidR="00BA6946" w:rsidRDefault="00BA6946">
      <w:pPr>
        <w:suppressAutoHyphens w:val="0"/>
        <w:rPr>
          <w:rFonts w:ascii="Garamond" w:hAnsi="Garamond" w:cs="Verdana"/>
        </w:rPr>
      </w:pPr>
    </w:p>
    <w:p w14:paraId="5CAB142D" w14:textId="77777777" w:rsidR="00185188" w:rsidRPr="00ED5BC5" w:rsidRDefault="00185188" w:rsidP="00185188">
      <w:pPr>
        <w:tabs>
          <w:tab w:val="right" w:leader="dot" w:pos="4536"/>
        </w:tabs>
        <w:spacing w:before="20" w:after="20" w:line="300" w:lineRule="atLeast"/>
        <w:jc w:val="both"/>
        <w:rPr>
          <w:rFonts w:ascii="Garamond" w:hAnsi="Garamond" w:cs="Verdana"/>
        </w:rPr>
      </w:pPr>
      <w:r w:rsidRPr="00ED5BC5">
        <w:rPr>
          <w:rFonts w:ascii="Garamond" w:hAnsi="Garamond" w:cs="Verdana"/>
        </w:rPr>
        <w:t>Il Responsabile del trattamento informa tempestivamente il Titolare e, in ogni caso senza ingiustificato ritardo</w:t>
      </w:r>
      <w:r w:rsidRPr="00ED5BC5" w:rsidDel="00ED6336">
        <w:rPr>
          <w:rFonts w:ascii="Garamond" w:hAnsi="Garamond" w:cs="Verdana"/>
        </w:rPr>
        <w:t xml:space="preserve"> </w:t>
      </w:r>
      <w:r w:rsidRPr="00ED5BC5">
        <w:rPr>
          <w:rFonts w:ascii="Garamond" w:hAnsi="Garamond" w:cs="Verdana"/>
        </w:rPr>
        <w:t>dall’avvenuta conoscenza, di ogni violazione di dati personali (</w:t>
      </w:r>
      <w:r w:rsidRPr="00A71436">
        <w:rPr>
          <w:rFonts w:ascii="Garamond" w:hAnsi="Garamond" w:cs="Verdana"/>
        </w:rPr>
        <w:t xml:space="preserve">cd. </w:t>
      </w:r>
      <w:r w:rsidRPr="00AE0DD3">
        <w:rPr>
          <w:rFonts w:ascii="Garamond" w:hAnsi="Garamond" w:cs="Verdana"/>
          <w:i/>
        </w:rPr>
        <w:t xml:space="preserve">data </w:t>
      </w:r>
      <w:proofErr w:type="spellStart"/>
      <w:r w:rsidRPr="00AE0DD3">
        <w:rPr>
          <w:rFonts w:ascii="Garamond" w:hAnsi="Garamond" w:cs="Verdana"/>
          <w:i/>
        </w:rPr>
        <w:t>breach</w:t>
      </w:r>
      <w:proofErr w:type="spellEnd"/>
      <w:r w:rsidRPr="00ED5BC5">
        <w:rPr>
          <w:rFonts w:ascii="Garamond" w:hAnsi="Garamond" w:cs="Verdana"/>
        </w:rPr>
        <w:t xml:space="preserve">); tale notifica è accompagnata da ogni documentazione utile, ai sensi degli artt. 33 e 34 del </w:t>
      </w:r>
      <w:r>
        <w:rPr>
          <w:rFonts w:ascii="Garamond" w:hAnsi="Garamond" w:cs="Verdana"/>
        </w:rPr>
        <w:t>GDPR</w:t>
      </w:r>
      <w:r w:rsidRPr="00ED5BC5">
        <w:rPr>
          <w:rFonts w:ascii="Garamond" w:hAnsi="Garamond" w:cs="Verdana"/>
        </w:rPr>
        <w:t>, per permettere al Titolare del trattamento, ove ritenuto necessario, di notificare questa violazione all’Autorità Garante per la protezione dei dati personali, entro il termine di 72 ore da quan</w:t>
      </w:r>
      <w:r>
        <w:rPr>
          <w:rFonts w:ascii="Garamond" w:hAnsi="Garamond" w:cs="Verdana"/>
        </w:rPr>
        <w:t>d</w:t>
      </w:r>
      <w:r w:rsidRPr="00ED5BC5">
        <w:rPr>
          <w:rFonts w:ascii="Garamond" w:hAnsi="Garamond" w:cs="Verdana"/>
        </w:rPr>
        <w:t>o il Titolare ne viene a conoscenza; nel caso in cui il Titolare debba fornire informazioni aggiuntive all’Autorità di controllo, il Responsabile del trattamento si impegna a supportare il Titolare nell’ambito di tale attività.</w:t>
      </w:r>
    </w:p>
    <w:p w14:paraId="2E4C70B0" w14:textId="77777777" w:rsidR="00BA6946" w:rsidRDefault="00BA6946" w:rsidP="00D66C01">
      <w:pPr>
        <w:tabs>
          <w:tab w:val="right" w:leader="dot" w:pos="4536"/>
        </w:tabs>
        <w:spacing w:before="20" w:after="20" w:line="300" w:lineRule="atLeast"/>
        <w:jc w:val="both"/>
        <w:rPr>
          <w:rFonts w:ascii="Garamond" w:hAnsi="Garamond" w:cs="Verdana"/>
        </w:rPr>
      </w:pPr>
    </w:p>
    <w:p w14:paraId="71AF9891" w14:textId="77777777" w:rsidR="004D14BF" w:rsidRDefault="004D14BF" w:rsidP="004D14BF">
      <w:pPr>
        <w:pStyle w:val="Default"/>
      </w:pPr>
    </w:p>
    <w:p w14:paraId="787CE7EF" w14:textId="440EABC5" w:rsidR="004D14BF" w:rsidRPr="004D14BF" w:rsidRDefault="001D762C" w:rsidP="004D14BF">
      <w:pPr>
        <w:pStyle w:val="Default"/>
        <w:rPr>
          <w:rFonts w:ascii="Garamond" w:hAnsi="Garamond" w:cs="Verdana"/>
          <w:b/>
          <w:color w:val="auto"/>
          <w:u w:val="single"/>
          <w:lang w:eastAsia="ar-SA"/>
        </w:rPr>
      </w:pPr>
      <w:r>
        <w:rPr>
          <w:rFonts w:ascii="Garamond" w:hAnsi="Garamond" w:cs="Verdana"/>
          <w:b/>
          <w:color w:val="auto"/>
          <w:u w:val="single"/>
          <w:lang w:eastAsia="ar-SA"/>
        </w:rPr>
        <w:lastRenderedPageBreak/>
        <w:t>10</w:t>
      </w:r>
      <w:r w:rsidR="004D14BF" w:rsidRPr="004D14BF">
        <w:rPr>
          <w:rFonts w:ascii="Garamond" w:hAnsi="Garamond" w:cs="Verdana"/>
          <w:b/>
          <w:color w:val="auto"/>
          <w:u w:val="single"/>
          <w:lang w:eastAsia="ar-SA"/>
        </w:rPr>
        <w:t>. REGISTRO DELLE ATTIVITA’ DI TRATTAMENTO</w:t>
      </w:r>
    </w:p>
    <w:p w14:paraId="0F35746E" w14:textId="77777777" w:rsidR="004D14BF" w:rsidRDefault="004D14BF" w:rsidP="004D14BF">
      <w:pPr>
        <w:pStyle w:val="Default"/>
        <w:rPr>
          <w:sz w:val="23"/>
          <w:szCs w:val="23"/>
        </w:rPr>
      </w:pPr>
    </w:p>
    <w:p w14:paraId="7BD728CD" w14:textId="470B6417" w:rsidR="00185188" w:rsidRPr="00ED5BC5" w:rsidRDefault="00185188" w:rsidP="00185188">
      <w:pPr>
        <w:tabs>
          <w:tab w:val="right" w:leader="dot" w:pos="426"/>
        </w:tabs>
        <w:spacing w:before="20" w:after="20" w:line="300" w:lineRule="atLeast"/>
        <w:jc w:val="both"/>
        <w:rPr>
          <w:rFonts w:ascii="Garamond" w:hAnsi="Garamond" w:cs="Verdana"/>
        </w:rPr>
      </w:pPr>
      <w:r>
        <w:rPr>
          <w:rFonts w:ascii="Garamond" w:hAnsi="Garamond" w:cs="Verdana"/>
        </w:rPr>
        <w:t>A</w:t>
      </w:r>
      <w:r w:rsidRPr="00ED5BC5">
        <w:rPr>
          <w:rFonts w:ascii="Garamond" w:hAnsi="Garamond" w:cs="Verdana"/>
        </w:rPr>
        <w:t xml:space="preserve">i sensi dell’art. 30 del </w:t>
      </w:r>
      <w:r>
        <w:rPr>
          <w:rFonts w:ascii="Garamond" w:hAnsi="Garamond" w:cs="Verdana"/>
        </w:rPr>
        <w:t>GDPR</w:t>
      </w:r>
      <w:r w:rsidRPr="00ED5BC5">
        <w:rPr>
          <w:rFonts w:ascii="Garamond" w:hAnsi="Garamond" w:cs="Verdana"/>
        </w:rPr>
        <w:t xml:space="preserve"> e nei limiti di quanto esso prescrive</w:t>
      </w:r>
      <w:r>
        <w:rPr>
          <w:rFonts w:ascii="Garamond" w:hAnsi="Garamond" w:cs="Verdana"/>
        </w:rPr>
        <w:t xml:space="preserve">, il Responsabile del trattamento si impegna a </w:t>
      </w:r>
      <w:r w:rsidRPr="00ED5BC5">
        <w:rPr>
          <w:rFonts w:ascii="Garamond" w:hAnsi="Garamond" w:cs="Verdana"/>
        </w:rPr>
        <w:t>tenere</w:t>
      </w:r>
      <w:r>
        <w:rPr>
          <w:rFonts w:ascii="Garamond" w:hAnsi="Garamond" w:cs="Verdana"/>
        </w:rPr>
        <w:t>, ove necessario,</w:t>
      </w:r>
      <w:r w:rsidRPr="00ED5BC5">
        <w:rPr>
          <w:rFonts w:ascii="Garamond" w:hAnsi="Garamond" w:cs="Verdana"/>
        </w:rPr>
        <w:t xml:space="preserve"> un Registro delle attività di trattamento effettuate sotto la propria responsabilità</w:t>
      </w:r>
      <w:r>
        <w:rPr>
          <w:rFonts w:ascii="Garamond" w:hAnsi="Garamond" w:cs="Verdana"/>
        </w:rPr>
        <w:t>,</w:t>
      </w:r>
      <w:r w:rsidRPr="00ED5BC5">
        <w:rPr>
          <w:rFonts w:ascii="Garamond" w:hAnsi="Garamond" w:cs="Verdana"/>
        </w:rPr>
        <w:t xml:space="preserve"> mettendo il predetto Registro a disposizione del Titolare </w:t>
      </w:r>
      <w:r>
        <w:rPr>
          <w:rFonts w:ascii="Garamond" w:hAnsi="Garamond" w:cs="Verdana"/>
        </w:rPr>
        <w:t>o</w:t>
      </w:r>
      <w:r w:rsidRPr="00ED5BC5">
        <w:rPr>
          <w:rFonts w:ascii="Garamond" w:hAnsi="Garamond" w:cs="Verdana"/>
        </w:rPr>
        <w:t xml:space="preserve"> dell’Autorità</w:t>
      </w:r>
      <w:r>
        <w:rPr>
          <w:rFonts w:ascii="Garamond" w:hAnsi="Garamond" w:cs="Verdana"/>
        </w:rPr>
        <w:t xml:space="preserve"> di controllo</w:t>
      </w:r>
      <w:r w:rsidRPr="00ED5BC5">
        <w:rPr>
          <w:rFonts w:ascii="Garamond" w:hAnsi="Garamond" w:cs="Verdana"/>
        </w:rPr>
        <w:t>, laddove ne venga fatta richiesta</w:t>
      </w:r>
      <w:r>
        <w:rPr>
          <w:rFonts w:ascii="Garamond" w:hAnsi="Garamond" w:cs="Verdana"/>
        </w:rPr>
        <w:t>,</w:t>
      </w:r>
      <w:r w:rsidRPr="00ED5BC5">
        <w:rPr>
          <w:rFonts w:ascii="Garamond" w:hAnsi="Garamond" w:cs="Verdana"/>
        </w:rPr>
        <w:t xml:space="preserve"> ai sensi dell’art. 30 comma 4 del </w:t>
      </w:r>
      <w:r>
        <w:rPr>
          <w:rFonts w:ascii="Garamond" w:hAnsi="Garamond" w:cs="Verdana"/>
        </w:rPr>
        <w:t>GDPR.</w:t>
      </w:r>
    </w:p>
    <w:p w14:paraId="073CA28A" w14:textId="77777777" w:rsidR="00C24CD3" w:rsidRPr="00C4296C" w:rsidRDefault="00C24CD3" w:rsidP="00FE7BF6">
      <w:pPr>
        <w:tabs>
          <w:tab w:val="right" w:leader="dot" w:pos="4536"/>
        </w:tabs>
        <w:spacing w:before="20" w:after="20" w:line="300" w:lineRule="atLeast"/>
        <w:jc w:val="both"/>
        <w:rPr>
          <w:rFonts w:ascii="Garamond" w:hAnsi="Garamond" w:cs="Verdana"/>
        </w:rPr>
      </w:pPr>
    </w:p>
    <w:p w14:paraId="78FBF4A0" w14:textId="08FF4D7F" w:rsidR="00FE7BF6" w:rsidRDefault="001D762C" w:rsidP="00FE7BF6">
      <w:pPr>
        <w:tabs>
          <w:tab w:val="left" w:pos="284"/>
          <w:tab w:val="right" w:leader="dot" w:pos="4536"/>
        </w:tabs>
        <w:spacing w:before="20" w:after="20" w:line="300" w:lineRule="atLeast"/>
        <w:jc w:val="both"/>
        <w:rPr>
          <w:rFonts w:ascii="Garamond" w:hAnsi="Garamond" w:cs="Verdana"/>
          <w:b/>
          <w:u w:val="single"/>
        </w:rPr>
      </w:pPr>
      <w:r>
        <w:rPr>
          <w:rFonts w:ascii="Garamond" w:hAnsi="Garamond" w:cs="Verdana"/>
          <w:b/>
          <w:u w:val="single"/>
        </w:rPr>
        <w:t>11</w:t>
      </w:r>
      <w:r w:rsidR="00FE7BF6" w:rsidRPr="00C4296C">
        <w:rPr>
          <w:rFonts w:ascii="Garamond" w:hAnsi="Garamond" w:cs="Verdana"/>
          <w:b/>
          <w:u w:val="single"/>
        </w:rPr>
        <w:t>. CESSAZIONE DEL RAPPORTO</w:t>
      </w:r>
    </w:p>
    <w:p w14:paraId="277DB64E" w14:textId="77777777" w:rsidR="00CB3609" w:rsidRDefault="00CB3609" w:rsidP="00185188">
      <w:pPr>
        <w:tabs>
          <w:tab w:val="right" w:leader="dot" w:pos="426"/>
        </w:tabs>
        <w:spacing w:before="20" w:after="20" w:line="300" w:lineRule="atLeast"/>
        <w:jc w:val="both"/>
        <w:rPr>
          <w:rFonts w:ascii="Garamond" w:hAnsi="Garamond" w:cs="Verdana"/>
        </w:rPr>
      </w:pPr>
    </w:p>
    <w:p w14:paraId="2A5D2C69" w14:textId="1B0B9C73" w:rsidR="00185188" w:rsidRDefault="00185188" w:rsidP="00185188">
      <w:pPr>
        <w:tabs>
          <w:tab w:val="right" w:leader="dot" w:pos="426"/>
        </w:tabs>
        <w:spacing w:before="20" w:after="20" w:line="300" w:lineRule="atLeast"/>
        <w:jc w:val="both"/>
        <w:rPr>
          <w:rFonts w:ascii="Garamond" w:hAnsi="Garamond" w:cs="Verdana"/>
        </w:rPr>
      </w:pPr>
      <w:r w:rsidRPr="00ED5BC5">
        <w:rPr>
          <w:rFonts w:ascii="Garamond" w:hAnsi="Garamond" w:cs="Verdana"/>
        </w:rPr>
        <w:t xml:space="preserve">Al termine della prestazione dei servizi oggetto del contratto, il Responsabile su richiesta del </w:t>
      </w:r>
      <w:r>
        <w:rPr>
          <w:rFonts w:ascii="Garamond" w:hAnsi="Garamond" w:cs="Verdana"/>
        </w:rPr>
        <w:t>Titolare, si impegna a r</w:t>
      </w:r>
      <w:r w:rsidRPr="00ED5BC5">
        <w:rPr>
          <w:rFonts w:ascii="Garamond" w:hAnsi="Garamond" w:cs="Verdana"/>
        </w:rPr>
        <w:t xml:space="preserve">estituire </w:t>
      </w:r>
      <w:r>
        <w:rPr>
          <w:rFonts w:ascii="Garamond" w:hAnsi="Garamond" w:cs="Verdana"/>
        </w:rPr>
        <w:t>le banche dati informative generate, r</w:t>
      </w:r>
      <w:r w:rsidRPr="008A1A12">
        <w:rPr>
          <w:rFonts w:ascii="Garamond" w:hAnsi="Garamond" w:cs="Verdana"/>
        </w:rPr>
        <w:t>imuove</w:t>
      </w:r>
      <w:r>
        <w:rPr>
          <w:rFonts w:ascii="Garamond" w:hAnsi="Garamond" w:cs="Verdana"/>
        </w:rPr>
        <w:t>ndo altresì</w:t>
      </w:r>
      <w:r w:rsidRPr="008A1A12">
        <w:rPr>
          <w:rFonts w:ascii="Garamond" w:hAnsi="Garamond" w:cs="Verdana"/>
        </w:rPr>
        <w:t xml:space="preserve"> le</w:t>
      </w:r>
      <w:r>
        <w:rPr>
          <w:rFonts w:ascii="Garamond" w:hAnsi="Garamond" w:cs="Verdana"/>
        </w:rPr>
        <w:t xml:space="preserve"> ulteriori</w:t>
      </w:r>
      <w:r w:rsidRPr="008A1A12">
        <w:rPr>
          <w:rFonts w:ascii="Garamond" w:hAnsi="Garamond" w:cs="Verdana"/>
        </w:rPr>
        <w:t xml:space="preserve"> copie di salvataggio eventualmente esistenti su altri </w:t>
      </w:r>
      <w:r>
        <w:rPr>
          <w:rFonts w:ascii="Garamond" w:hAnsi="Garamond" w:cs="Verdana"/>
        </w:rPr>
        <w:t>siti</w:t>
      </w:r>
      <w:r w:rsidRPr="008A1A12">
        <w:rPr>
          <w:rFonts w:ascii="Garamond" w:hAnsi="Garamond" w:cs="Verdana"/>
        </w:rPr>
        <w:t xml:space="preserve"> fisici e logici, anche in </w:t>
      </w:r>
      <w:r w:rsidRPr="00563C0A">
        <w:rPr>
          <w:rFonts w:ascii="Garamond" w:hAnsi="Garamond" w:cs="Verdana"/>
          <w:i/>
        </w:rPr>
        <w:t>cloud</w:t>
      </w:r>
      <w:r>
        <w:rPr>
          <w:rFonts w:ascii="Garamond" w:hAnsi="Garamond" w:cs="Verdana"/>
        </w:rPr>
        <w:t>,</w:t>
      </w:r>
      <w:r w:rsidRPr="008A1A12">
        <w:rPr>
          <w:rFonts w:ascii="Garamond" w:hAnsi="Garamond" w:cs="Verdana"/>
        </w:rPr>
        <w:t xml:space="preserve"> </w:t>
      </w:r>
      <w:r>
        <w:rPr>
          <w:rFonts w:ascii="Garamond" w:hAnsi="Garamond" w:cs="Verdana"/>
        </w:rPr>
        <w:t>impartendo medesime disposizioni ad eventuali sub-responsabili.</w:t>
      </w:r>
    </w:p>
    <w:p w14:paraId="6DBF0AC2" w14:textId="77777777" w:rsidR="008430F2" w:rsidRDefault="008430F2" w:rsidP="0084539B">
      <w:pPr>
        <w:tabs>
          <w:tab w:val="right" w:leader="dot" w:pos="4536"/>
        </w:tabs>
        <w:spacing w:before="20" w:after="20" w:line="300" w:lineRule="atLeast"/>
        <w:jc w:val="both"/>
        <w:rPr>
          <w:rFonts w:ascii="Garamond" w:hAnsi="Garamond" w:cs="Verdana"/>
        </w:rPr>
      </w:pPr>
    </w:p>
    <w:p w14:paraId="4BD18DC7" w14:textId="4BA0314B" w:rsidR="00647AE0" w:rsidRDefault="001D762C" w:rsidP="00647AE0">
      <w:pPr>
        <w:tabs>
          <w:tab w:val="left" w:pos="284"/>
          <w:tab w:val="right" w:leader="dot" w:pos="4536"/>
        </w:tabs>
        <w:spacing w:before="20" w:after="20" w:line="300" w:lineRule="atLeast"/>
        <w:jc w:val="both"/>
        <w:rPr>
          <w:rFonts w:ascii="Garamond" w:hAnsi="Garamond" w:cs="Verdana"/>
          <w:b/>
          <w:u w:val="single"/>
        </w:rPr>
      </w:pPr>
      <w:r>
        <w:rPr>
          <w:rFonts w:ascii="Garamond" w:hAnsi="Garamond" w:cs="Verdana"/>
          <w:b/>
          <w:u w:val="single"/>
        </w:rPr>
        <w:t>12</w:t>
      </w:r>
      <w:r w:rsidR="00647AE0" w:rsidRPr="00C4296C">
        <w:rPr>
          <w:rFonts w:ascii="Garamond" w:hAnsi="Garamond" w:cs="Verdana"/>
          <w:b/>
          <w:u w:val="single"/>
        </w:rPr>
        <w:t xml:space="preserve">. </w:t>
      </w:r>
      <w:r w:rsidR="00647AE0">
        <w:rPr>
          <w:rFonts w:ascii="Garamond" w:hAnsi="Garamond" w:cs="Verdana"/>
          <w:b/>
          <w:u w:val="single"/>
        </w:rPr>
        <w:t>DURATA DEL CONTRATTO</w:t>
      </w:r>
    </w:p>
    <w:p w14:paraId="6C339DA6" w14:textId="77777777" w:rsidR="00647AE0" w:rsidRDefault="00647AE0" w:rsidP="00647AE0">
      <w:pPr>
        <w:pStyle w:val="Default"/>
      </w:pPr>
    </w:p>
    <w:p w14:paraId="6288BB4A" w14:textId="1EDFAC71" w:rsidR="000C0FD6" w:rsidRDefault="00647AE0" w:rsidP="000C0FD6">
      <w:pPr>
        <w:tabs>
          <w:tab w:val="left" w:pos="284"/>
          <w:tab w:val="right" w:leader="dot" w:pos="4536"/>
        </w:tabs>
        <w:spacing w:before="20" w:after="20" w:line="300" w:lineRule="atLeast"/>
        <w:jc w:val="both"/>
        <w:rPr>
          <w:rFonts w:ascii="Garamond" w:hAnsi="Garamond" w:cs="Verdana"/>
        </w:rPr>
      </w:pPr>
      <w:r w:rsidRPr="00CB3609">
        <w:rPr>
          <w:rFonts w:ascii="Garamond" w:hAnsi="Garamond" w:cs="Verdana"/>
        </w:rPr>
        <w:t xml:space="preserve">Il presente contratto entra in vigore a far data dal </w:t>
      </w:r>
      <w:r w:rsidR="00947D36">
        <w:rPr>
          <w:rFonts w:ascii="Garamond" w:hAnsi="Garamond" w:cs="Verdana"/>
        </w:rPr>
        <w:t>________</w:t>
      </w:r>
      <w:r w:rsidR="005945E4" w:rsidRPr="00CB3609">
        <w:rPr>
          <w:rFonts w:ascii="Garamond" w:hAnsi="Garamond" w:cs="Verdana"/>
        </w:rPr>
        <w:t xml:space="preserve"> fino </w:t>
      </w:r>
      <w:r w:rsidR="005E3CB2">
        <w:rPr>
          <w:rFonts w:ascii="Garamond" w:hAnsi="Garamond" w:cs="Verdana"/>
        </w:rPr>
        <w:t>a scadenza contrattuale</w:t>
      </w:r>
      <w:r w:rsidRPr="00CB3609">
        <w:rPr>
          <w:rFonts w:ascii="Garamond" w:hAnsi="Garamond" w:cs="Verdana"/>
        </w:rPr>
        <w:t>.</w:t>
      </w:r>
    </w:p>
    <w:p w14:paraId="575171F2" w14:textId="77777777" w:rsidR="000C0FD6" w:rsidRDefault="000C0FD6" w:rsidP="000C0FD6">
      <w:pPr>
        <w:tabs>
          <w:tab w:val="left" w:pos="284"/>
          <w:tab w:val="right" w:leader="dot" w:pos="4536"/>
        </w:tabs>
        <w:spacing w:before="20" w:after="20" w:line="300" w:lineRule="atLeast"/>
        <w:jc w:val="both"/>
        <w:rPr>
          <w:rFonts w:ascii="Garamond" w:hAnsi="Garamond" w:cs="Verdana"/>
        </w:rPr>
      </w:pPr>
    </w:p>
    <w:p w14:paraId="34A014D7" w14:textId="77777777" w:rsidR="00393A57" w:rsidRDefault="00393A57" w:rsidP="00393A57">
      <w:pPr>
        <w:tabs>
          <w:tab w:val="left" w:pos="284"/>
          <w:tab w:val="right" w:leader="dot" w:pos="4536"/>
        </w:tabs>
        <w:spacing w:before="20" w:after="20" w:line="300" w:lineRule="atLeast"/>
        <w:jc w:val="both"/>
        <w:rPr>
          <w:rFonts w:ascii="Garamond" w:hAnsi="Garamond"/>
        </w:rPr>
      </w:pPr>
    </w:p>
    <w:p w14:paraId="1124D67B" w14:textId="77777777" w:rsidR="00CB3609" w:rsidRPr="00CB3609" w:rsidRDefault="00CB3609" w:rsidP="00CB3609">
      <w:pPr>
        <w:pStyle w:val="NormaleWeb"/>
        <w:keepNext/>
        <w:spacing w:before="60" w:line="289" w:lineRule="atLeast"/>
        <w:ind w:right="-79"/>
        <w:jc w:val="both"/>
        <w:rPr>
          <w:rFonts w:ascii="Garamond" w:hAnsi="Garamond"/>
          <w:lang w:eastAsia="ar-SA"/>
        </w:rPr>
      </w:pPr>
      <w:r w:rsidRPr="00CB3609">
        <w:rPr>
          <w:rFonts w:ascii="Garamond" w:hAnsi="Garamond"/>
          <w:lang w:eastAsia="ar-SA"/>
        </w:rPr>
        <w:t>Data e firma del Titolare / Delegato (per il Comune di Trani)</w:t>
      </w:r>
    </w:p>
    <w:p w14:paraId="5C46365D" w14:textId="4D44ECAC" w:rsidR="00146121" w:rsidRPr="00CB3609" w:rsidRDefault="00CB3609" w:rsidP="00CB3609">
      <w:pPr>
        <w:pStyle w:val="NormaleWeb"/>
        <w:keepNext/>
        <w:spacing w:before="60" w:beforeAutospacing="0" w:line="289" w:lineRule="atLeast"/>
        <w:ind w:right="-79"/>
        <w:jc w:val="both"/>
        <w:rPr>
          <w:rFonts w:ascii="Garamond" w:hAnsi="Garamond"/>
          <w:i/>
          <w:iCs/>
        </w:rPr>
      </w:pPr>
      <w:r w:rsidRPr="00CB3609">
        <w:rPr>
          <w:rFonts w:ascii="Garamond" w:hAnsi="Garamond"/>
          <w:i/>
          <w:iCs/>
          <w:lang w:eastAsia="ar-SA"/>
        </w:rPr>
        <w:t>(f.to digitalmente)</w:t>
      </w:r>
      <w:r w:rsidR="001C2C61" w:rsidRPr="00CB3609">
        <w:rPr>
          <w:rFonts w:ascii="Garamond" w:hAnsi="Garamond"/>
          <w:i/>
          <w:iCs/>
        </w:rPr>
        <w:t xml:space="preserve"> </w:t>
      </w:r>
    </w:p>
    <w:p w14:paraId="699DB18F" w14:textId="77777777" w:rsidR="008430F2" w:rsidRDefault="008430F2" w:rsidP="00465756">
      <w:pPr>
        <w:pStyle w:val="NormaleWeb"/>
        <w:keepNext/>
        <w:spacing w:before="60" w:beforeAutospacing="0" w:line="289" w:lineRule="atLeast"/>
        <w:ind w:right="-79"/>
        <w:jc w:val="both"/>
        <w:rPr>
          <w:rFonts w:ascii="Garamond" w:hAnsi="Garamond"/>
        </w:rPr>
      </w:pPr>
    </w:p>
    <w:p w14:paraId="7C4C3EF0" w14:textId="77777777" w:rsidR="00393A57" w:rsidRDefault="00393A57" w:rsidP="00465756">
      <w:pPr>
        <w:pStyle w:val="NormaleWeb"/>
        <w:keepNext/>
        <w:spacing w:before="60" w:beforeAutospacing="0" w:line="289" w:lineRule="atLeast"/>
        <w:ind w:right="-79"/>
        <w:jc w:val="both"/>
        <w:rPr>
          <w:rFonts w:ascii="Garamond" w:hAnsi="Garamond"/>
        </w:rPr>
      </w:pPr>
    </w:p>
    <w:p w14:paraId="14177E4B" w14:textId="77777777" w:rsidR="00393A57" w:rsidRDefault="00393A57" w:rsidP="00465756">
      <w:pPr>
        <w:pStyle w:val="NormaleWeb"/>
        <w:keepNext/>
        <w:spacing w:before="60" w:beforeAutospacing="0" w:line="289" w:lineRule="atLeast"/>
        <w:ind w:right="-79"/>
        <w:jc w:val="both"/>
        <w:rPr>
          <w:rFonts w:ascii="Garamond" w:hAnsi="Garamond"/>
        </w:rPr>
      </w:pPr>
    </w:p>
    <w:p w14:paraId="6454B585" w14:textId="77777777" w:rsidR="00393A57" w:rsidRDefault="00393A57" w:rsidP="00465756">
      <w:pPr>
        <w:pStyle w:val="NormaleWeb"/>
        <w:keepNext/>
        <w:spacing w:before="60" w:beforeAutospacing="0" w:line="289" w:lineRule="atLeast"/>
        <w:ind w:right="-79"/>
        <w:jc w:val="both"/>
        <w:rPr>
          <w:rFonts w:ascii="Garamond" w:hAnsi="Garamond"/>
        </w:rPr>
      </w:pPr>
    </w:p>
    <w:p w14:paraId="78FBF4A3" w14:textId="3C44999C" w:rsidR="00616896" w:rsidRPr="00C4296C" w:rsidRDefault="00146121" w:rsidP="00465756">
      <w:pPr>
        <w:pStyle w:val="NormaleWeb"/>
        <w:keepNext/>
        <w:spacing w:before="60" w:beforeAutospacing="0" w:line="289" w:lineRule="atLeast"/>
        <w:ind w:right="-79"/>
        <w:jc w:val="both"/>
        <w:rPr>
          <w:rFonts w:ascii="Garamond" w:hAnsi="Garamond"/>
        </w:rPr>
      </w:pPr>
      <w:r>
        <w:rPr>
          <w:rFonts w:ascii="Garamond" w:hAnsi="Garamond"/>
        </w:rPr>
        <w:t>Firma per</w:t>
      </w:r>
      <w:r w:rsidR="00616896" w:rsidRPr="00C4296C">
        <w:rPr>
          <w:rFonts w:ascii="Garamond" w:hAnsi="Garamond"/>
        </w:rPr>
        <w:t xml:space="preserve"> accettazione</w:t>
      </w:r>
      <w:r>
        <w:rPr>
          <w:rFonts w:ascii="Garamond" w:hAnsi="Garamond"/>
        </w:rPr>
        <w:t xml:space="preserve"> degli artt. da 1 a 1</w:t>
      </w:r>
      <w:r w:rsidR="001D762C">
        <w:rPr>
          <w:rFonts w:ascii="Garamond" w:hAnsi="Garamond"/>
        </w:rPr>
        <w:t>2</w:t>
      </w:r>
      <w:r w:rsidR="00FE1C22">
        <w:rPr>
          <w:rFonts w:ascii="Garamond" w:hAnsi="Garamond"/>
        </w:rPr>
        <w:t xml:space="preserve"> </w:t>
      </w:r>
      <w:r w:rsidR="001C2C61">
        <w:rPr>
          <w:rFonts w:ascii="Garamond" w:hAnsi="Garamond"/>
        </w:rPr>
        <w:t xml:space="preserve"> </w:t>
      </w:r>
    </w:p>
    <w:p w14:paraId="667D104B" w14:textId="3A6A6E6A" w:rsidR="00563C0A" w:rsidRDefault="00DE14BF" w:rsidP="00465756">
      <w:pPr>
        <w:pStyle w:val="NormaleWeb"/>
        <w:keepNext/>
        <w:spacing w:before="60" w:beforeAutospacing="0" w:after="0" w:line="289" w:lineRule="atLeast"/>
        <w:ind w:right="-79"/>
        <w:rPr>
          <w:rFonts w:ascii="Garamond" w:hAnsi="Garamond"/>
        </w:rPr>
      </w:pPr>
      <w:r w:rsidRPr="00C4296C">
        <w:rPr>
          <w:rFonts w:ascii="Garamond" w:hAnsi="Garamond"/>
        </w:rPr>
        <w:t>Data e Firma</w:t>
      </w:r>
      <w:r w:rsidR="001C2C61">
        <w:rPr>
          <w:rFonts w:ascii="Garamond" w:hAnsi="Garamond"/>
        </w:rPr>
        <w:t xml:space="preserve"> del Responsabile del trattamento</w:t>
      </w:r>
    </w:p>
    <w:p w14:paraId="304C4DCB" w14:textId="77777777" w:rsidR="00CB3609" w:rsidRPr="00CB3609" w:rsidRDefault="00CB3609" w:rsidP="00CB3609">
      <w:pPr>
        <w:pStyle w:val="NormaleWeb"/>
        <w:keepNext/>
        <w:spacing w:before="60" w:beforeAutospacing="0" w:line="289" w:lineRule="atLeast"/>
        <w:ind w:right="-79"/>
        <w:jc w:val="both"/>
        <w:rPr>
          <w:rFonts w:ascii="Garamond" w:hAnsi="Garamond"/>
          <w:i/>
          <w:iCs/>
        </w:rPr>
      </w:pPr>
      <w:r w:rsidRPr="00CB3609">
        <w:rPr>
          <w:rFonts w:ascii="Garamond" w:hAnsi="Garamond"/>
          <w:i/>
          <w:iCs/>
          <w:lang w:eastAsia="ar-SA"/>
        </w:rPr>
        <w:t>(f.to digitalmente)</w:t>
      </w:r>
      <w:r w:rsidRPr="00CB3609">
        <w:rPr>
          <w:rFonts w:ascii="Garamond" w:hAnsi="Garamond"/>
          <w:i/>
          <w:iCs/>
        </w:rPr>
        <w:t xml:space="preserve"> </w:t>
      </w:r>
    </w:p>
    <w:p w14:paraId="3938282F" w14:textId="7C38F642" w:rsidR="001C2C61" w:rsidRDefault="001C2C61" w:rsidP="00CB3609">
      <w:pPr>
        <w:pStyle w:val="NormaleWeb"/>
        <w:keepNext/>
        <w:spacing w:before="60" w:beforeAutospacing="0" w:after="0" w:line="289" w:lineRule="atLeast"/>
        <w:ind w:right="-79"/>
        <w:rPr>
          <w:rFonts w:ascii="Garamond" w:hAnsi="Garamond"/>
        </w:rPr>
      </w:pPr>
    </w:p>
    <w:sectPr w:rsidR="001C2C61" w:rsidSect="00465756">
      <w:headerReference w:type="default" r:id="rId11"/>
      <w:footnotePr>
        <w:pos w:val="beneathText"/>
      </w:footnotePr>
      <w:pgSz w:w="11905" w:h="16837"/>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107E" w14:textId="77777777" w:rsidR="00B3261A" w:rsidRDefault="00B3261A" w:rsidP="004F3C4D">
      <w:r>
        <w:separator/>
      </w:r>
    </w:p>
  </w:endnote>
  <w:endnote w:type="continuationSeparator" w:id="0">
    <w:p w14:paraId="07DDDF29" w14:textId="77777777" w:rsidR="00B3261A" w:rsidRDefault="00B3261A" w:rsidP="004F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C27A" w14:textId="77777777" w:rsidR="00B3261A" w:rsidRDefault="00B3261A" w:rsidP="004F3C4D">
      <w:r>
        <w:separator/>
      </w:r>
    </w:p>
  </w:footnote>
  <w:footnote w:type="continuationSeparator" w:id="0">
    <w:p w14:paraId="64BF0F7B" w14:textId="77777777" w:rsidR="00B3261A" w:rsidRDefault="00B3261A" w:rsidP="004F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4C5E" w14:textId="77777777" w:rsidR="007667C0" w:rsidRDefault="007667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969"/>
      <w:gridCol w:w="2477"/>
    </w:tblGrid>
    <w:tr w:rsidR="00926E68" w14:paraId="294D0378" w14:textId="77777777" w:rsidTr="003E5F0E">
      <w:trPr>
        <w:cantSplit/>
        <w:trHeight w:val="801"/>
      </w:trPr>
      <w:tc>
        <w:tcPr>
          <w:tcW w:w="3331" w:type="dxa"/>
        </w:tcPr>
        <w:p w14:paraId="389835DB" w14:textId="77777777" w:rsidR="00BD6E07" w:rsidRDefault="00BD6E07" w:rsidP="00BD6E07">
          <w:pPr>
            <w:keepNext/>
            <w:jc w:val="center"/>
            <w:outlineLvl w:val="0"/>
            <w:rPr>
              <w:b/>
              <w:color w:val="003366"/>
              <w:sz w:val="28"/>
            </w:rPr>
          </w:pPr>
          <w:r>
            <w:rPr>
              <w:noProof/>
              <w:lang w:eastAsia="it-IT"/>
            </w:rPr>
            <w:drawing>
              <wp:inline distT="0" distB="0" distL="0" distR="0" wp14:anchorId="1836FF14" wp14:editId="10E46913">
                <wp:extent cx="871220" cy="99187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991870"/>
                        </a:xfrm>
                        <a:prstGeom prst="rect">
                          <a:avLst/>
                        </a:prstGeom>
                        <a:noFill/>
                        <a:ln>
                          <a:noFill/>
                        </a:ln>
                      </pic:spPr>
                    </pic:pic>
                  </a:graphicData>
                </a:graphic>
              </wp:inline>
            </w:drawing>
          </w:r>
        </w:p>
        <w:p w14:paraId="32BF1C63" w14:textId="4256D505" w:rsidR="00926E68" w:rsidRPr="007667C0" w:rsidRDefault="00BD6E07" w:rsidP="00BD6E07">
          <w:pPr>
            <w:keepNext/>
            <w:jc w:val="center"/>
            <w:outlineLvl w:val="0"/>
            <w:rPr>
              <w:b/>
              <w:color w:val="003366"/>
              <w:sz w:val="28"/>
            </w:rPr>
          </w:pPr>
          <w:r>
            <w:rPr>
              <w:b/>
              <w:color w:val="003366"/>
              <w:sz w:val="28"/>
            </w:rPr>
            <w:t>COMUNE DI TRANI</w:t>
          </w:r>
        </w:p>
      </w:tc>
      <w:tc>
        <w:tcPr>
          <w:tcW w:w="3969" w:type="dxa"/>
        </w:tcPr>
        <w:p w14:paraId="68B0DF53" w14:textId="77777777" w:rsidR="00926E68" w:rsidRDefault="00926E68" w:rsidP="003E5F0E">
          <w:pPr>
            <w:pStyle w:val="Intestazione"/>
            <w:spacing w:before="120"/>
            <w:jc w:val="center"/>
            <w:rPr>
              <w:b/>
            </w:rPr>
          </w:pPr>
          <w:r>
            <w:rPr>
              <w:b/>
            </w:rPr>
            <w:t>MODULO</w:t>
          </w:r>
        </w:p>
        <w:p w14:paraId="6474596D" w14:textId="7B26D2F2" w:rsidR="00926E68" w:rsidRPr="004D66D3" w:rsidRDefault="00A50D52" w:rsidP="00A50D52">
          <w:pPr>
            <w:pStyle w:val="Intestazione"/>
            <w:spacing w:before="120"/>
            <w:jc w:val="center"/>
            <w:rPr>
              <w:b/>
            </w:rPr>
          </w:pPr>
          <w:r>
            <w:rPr>
              <w:b/>
            </w:rPr>
            <w:t>Contratto per</w:t>
          </w:r>
          <w:r w:rsidR="00926E68">
            <w:rPr>
              <w:b/>
            </w:rPr>
            <w:t xml:space="preserve"> Responsabile del trattamento </w:t>
          </w:r>
          <w:r>
            <w:rPr>
              <w:b/>
            </w:rPr>
            <w:t xml:space="preserve"> </w:t>
          </w:r>
        </w:p>
      </w:tc>
      <w:tc>
        <w:tcPr>
          <w:tcW w:w="2477" w:type="dxa"/>
        </w:tcPr>
        <w:p w14:paraId="5E97A87A" w14:textId="77777777" w:rsidR="00926E68" w:rsidRPr="00A1155A" w:rsidRDefault="00926E68" w:rsidP="003E5F0E">
          <w:pPr>
            <w:pStyle w:val="Intestazione"/>
            <w:spacing w:before="120"/>
            <w:rPr>
              <w:b/>
            </w:rPr>
          </w:pPr>
          <w:r w:rsidRPr="00A1155A">
            <w:rPr>
              <w:b/>
            </w:rPr>
            <w:t xml:space="preserve"> </w:t>
          </w:r>
        </w:p>
        <w:p w14:paraId="7B273026" w14:textId="77777777" w:rsidR="00926E68" w:rsidRPr="00A1155A" w:rsidRDefault="00926E68" w:rsidP="003E5F0E">
          <w:pPr>
            <w:pStyle w:val="Intestazione"/>
            <w:rPr>
              <w:b/>
            </w:rPr>
          </w:pPr>
          <w:r w:rsidRPr="00A1155A">
            <w:rPr>
              <w:b/>
            </w:rPr>
            <w:t xml:space="preserve"> </w:t>
          </w:r>
        </w:p>
        <w:p w14:paraId="296F2E39" w14:textId="77777777" w:rsidR="00926E68" w:rsidRPr="00926E68" w:rsidRDefault="00926E68" w:rsidP="003E5F0E">
          <w:pPr>
            <w:pStyle w:val="Intestazione"/>
            <w:rPr>
              <w:sz w:val="20"/>
              <w:szCs w:val="20"/>
            </w:rPr>
          </w:pPr>
          <w:r w:rsidRPr="00926E68">
            <w:rPr>
              <w:sz w:val="20"/>
              <w:szCs w:val="20"/>
              <w:lang w:val="en-GB"/>
            </w:rPr>
            <w:t xml:space="preserve">Pag. </w:t>
          </w:r>
          <w:r w:rsidRPr="00926E68">
            <w:rPr>
              <w:rStyle w:val="Numeropagina"/>
              <w:sz w:val="20"/>
              <w:szCs w:val="20"/>
            </w:rPr>
            <w:fldChar w:fldCharType="begin"/>
          </w:r>
          <w:r w:rsidRPr="00926E68">
            <w:rPr>
              <w:rStyle w:val="Numeropagina"/>
              <w:sz w:val="20"/>
              <w:szCs w:val="20"/>
              <w:lang w:val="en-GB"/>
            </w:rPr>
            <w:instrText xml:space="preserve"> PAGE </w:instrText>
          </w:r>
          <w:r w:rsidRPr="00926E68">
            <w:rPr>
              <w:rStyle w:val="Numeropagina"/>
              <w:sz w:val="20"/>
              <w:szCs w:val="20"/>
            </w:rPr>
            <w:fldChar w:fldCharType="separate"/>
          </w:r>
          <w:r w:rsidR="00185188">
            <w:rPr>
              <w:rStyle w:val="Numeropagina"/>
              <w:noProof/>
              <w:sz w:val="20"/>
              <w:szCs w:val="20"/>
              <w:lang w:val="en-GB"/>
            </w:rPr>
            <w:t>7</w:t>
          </w:r>
          <w:r w:rsidRPr="00926E68">
            <w:rPr>
              <w:rStyle w:val="Numeropagina"/>
              <w:sz w:val="20"/>
              <w:szCs w:val="20"/>
            </w:rPr>
            <w:fldChar w:fldCharType="end"/>
          </w:r>
          <w:r w:rsidRPr="00926E68">
            <w:rPr>
              <w:rStyle w:val="Numeropagina"/>
              <w:sz w:val="20"/>
              <w:szCs w:val="20"/>
            </w:rPr>
            <w:t>/</w:t>
          </w:r>
          <w:r w:rsidRPr="00926E68">
            <w:rPr>
              <w:rStyle w:val="Numeropagina"/>
              <w:sz w:val="20"/>
              <w:szCs w:val="20"/>
            </w:rPr>
            <w:fldChar w:fldCharType="begin"/>
          </w:r>
          <w:r w:rsidRPr="00926E68">
            <w:rPr>
              <w:rStyle w:val="Numeropagina"/>
              <w:sz w:val="20"/>
              <w:szCs w:val="20"/>
            </w:rPr>
            <w:instrText xml:space="preserve"> NUMPAGES </w:instrText>
          </w:r>
          <w:r w:rsidRPr="00926E68">
            <w:rPr>
              <w:rStyle w:val="Numeropagina"/>
              <w:sz w:val="20"/>
              <w:szCs w:val="20"/>
            </w:rPr>
            <w:fldChar w:fldCharType="separate"/>
          </w:r>
          <w:r w:rsidR="00185188">
            <w:rPr>
              <w:rStyle w:val="Numeropagina"/>
              <w:noProof/>
              <w:sz w:val="20"/>
              <w:szCs w:val="20"/>
            </w:rPr>
            <w:t>7</w:t>
          </w:r>
          <w:r w:rsidRPr="00926E68">
            <w:rPr>
              <w:rStyle w:val="Numeropagina"/>
              <w:sz w:val="20"/>
              <w:szCs w:val="20"/>
            </w:rPr>
            <w:fldChar w:fldCharType="end"/>
          </w:r>
        </w:p>
      </w:tc>
    </w:tr>
  </w:tbl>
  <w:p w14:paraId="78FBF4A9" w14:textId="77777777" w:rsidR="0084539B" w:rsidRPr="004C4C47" w:rsidRDefault="0084539B" w:rsidP="002F73B2">
    <w:pPr>
      <w:pStyle w:val="Intestazione"/>
      <w:tabs>
        <w:tab w:val="clear" w:pos="4819"/>
        <w:tab w:val="center" w:pos="4818"/>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32948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2"/>
    <w:multiLevelType w:val="singleLevel"/>
    <w:tmpl w:val="00000002"/>
    <w:name w:val="WW8Num3"/>
    <w:lvl w:ilvl="0">
      <w:start w:val="1"/>
      <w:numFmt w:val="bullet"/>
      <w:lvlText w:val="-"/>
      <w:lvlJc w:val="left"/>
      <w:pPr>
        <w:tabs>
          <w:tab w:val="num" w:pos="567"/>
        </w:tabs>
        <w:ind w:left="567" w:firstLine="0"/>
      </w:pPr>
      <w:rPr>
        <w:rFonts w:ascii="Times New Roman" w:hAnsi="Times New Roman"/>
        <w:sz w:val="16"/>
        <w:szCs w:val="16"/>
      </w:rPr>
    </w:lvl>
  </w:abstractNum>
  <w:abstractNum w:abstractNumId="3"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85F2689"/>
    <w:multiLevelType w:val="hybridMultilevel"/>
    <w:tmpl w:val="00EE10A2"/>
    <w:lvl w:ilvl="0" w:tplc="466E5E74">
      <w:start w:val="6"/>
      <w:numFmt w:val="bullet"/>
      <w:lvlText w:val="-"/>
      <w:lvlJc w:val="left"/>
      <w:pPr>
        <w:ind w:left="720" w:hanging="360"/>
      </w:pPr>
      <w:rPr>
        <w:rFonts w:ascii="Garamond" w:eastAsia="Times New Roman" w:hAnsi="Garamond"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400981"/>
    <w:multiLevelType w:val="hybridMultilevel"/>
    <w:tmpl w:val="1542FC3E"/>
    <w:lvl w:ilvl="0" w:tplc="30489CC8">
      <w:numFmt w:val="bullet"/>
      <w:lvlText w:val="-"/>
      <w:lvlJc w:val="left"/>
      <w:pPr>
        <w:ind w:left="1080" w:hanging="360"/>
      </w:pPr>
      <w:rPr>
        <w:rFonts w:ascii="Garamond" w:eastAsia="Times New Roman" w:hAnsi="Garamond"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9624F14"/>
    <w:multiLevelType w:val="hybridMultilevel"/>
    <w:tmpl w:val="CB32C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362C07"/>
    <w:multiLevelType w:val="hybridMultilevel"/>
    <w:tmpl w:val="7B669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02319D"/>
    <w:multiLevelType w:val="hybridMultilevel"/>
    <w:tmpl w:val="0C78CE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313632F"/>
    <w:multiLevelType w:val="hybridMultilevel"/>
    <w:tmpl w:val="7D7EE0DC"/>
    <w:lvl w:ilvl="0" w:tplc="89FC071E">
      <w:numFmt w:val="bullet"/>
      <w:lvlText w:val="-"/>
      <w:lvlJc w:val="left"/>
      <w:pPr>
        <w:ind w:left="1789" w:hanging="360"/>
      </w:pPr>
      <w:rPr>
        <w:rFonts w:ascii="Times New Roman" w:eastAsia="Times New Roman" w:hAnsi="Times New Roman" w:cs="Times New Roman"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59E091F"/>
    <w:multiLevelType w:val="hybridMultilevel"/>
    <w:tmpl w:val="3CF86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2F1F96"/>
    <w:multiLevelType w:val="hybridMultilevel"/>
    <w:tmpl w:val="ECE0EEA2"/>
    <w:lvl w:ilvl="0" w:tplc="F9E8F916">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4C7F66D8"/>
    <w:multiLevelType w:val="hybridMultilevel"/>
    <w:tmpl w:val="66761C66"/>
    <w:lvl w:ilvl="0" w:tplc="89FC07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CB4C35"/>
    <w:multiLevelType w:val="hybridMultilevel"/>
    <w:tmpl w:val="7F181A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A728C3"/>
    <w:multiLevelType w:val="hybridMultilevel"/>
    <w:tmpl w:val="E702BFAA"/>
    <w:lvl w:ilvl="0" w:tplc="466E5E74">
      <w:start w:val="6"/>
      <w:numFmt w:val="bullet"/>
      <w:lvlText w:val="-"/>
      <w:lvlJc w:val="left"/>
      <w:pPr>
        <w:ind w:left="720" w:hanging="360"/>
      </w:pPr>
      <w:rPr>
        <w:rFonts w:ascii="Garamond" w:eastAsia="Times New Roman" w:hAnsi="Garamond"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BB0C20"/>
    <w:multiLevelType w:val="hybridMultilevel"/>
    <w:tmpl w:val="A760BF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624DBC"/>
    <w:multiLevelType w:val="hybridMultilevel"/>
    <w:tmpl w:val="D0B4066C"/>
    <w:lvl w:ilvl="0" w:tplc="24E25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8569FC"/>
    <w:multiLevelType w:val="hybridMultilevel"/>
    <w:tmpl w:val="548626E8"/>
    <w:lvl w:ilvl="0" w:tplc="89FC07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2412481">
    <w:abstractNumId w:val="1"/>
  </w:num>
  <w:num w:numId="2" w16cid:durableId="2097558310">
    <w:abstractNumId w:val="2"/>
  </w:num>
  <w:num w:numId="3" w16cid:durableId="354696530">
    <w:abstractNumId w:val="3"/>
  </w:num>
  <w:num w:numId="4" w16cid:durableId="1800537556">
    <w:abstractNumId w:val="6"/>
  </w:num>
  <w:num w:numId="5" w16cid:durableId="739446833">
    <w:abstractNumId w:val="10"/>
  </w:num>
  <w:num w:numId="6" w16cid:durableId="1070466345">
    <w:abstractNumId w:val="11"/>
  </w:num>
  <w:num w:numId="7" w16cid:durableId="69617332">
    <w:abstractNumId w:val="8"/>
  </w:num>
  <w:num w:numId="8" w16cid:durableId="1578517056">
    <w:abstractNumId w:val="13"/>
  </w:num>
  <w:num w:numId="9" w16cid:durableId="738676152">
    <w:abstractNumId w:val="15"/>
  </w:num>
  <w:num w:numId="10" w16cid:durableId="1556115908">
    <w:abstractNumId w:val="4"/>
  </w:num>
  <w:num w:numId="11" w16cid:durableId="1136875197">
    <w:abstractNumId w:val="7"/>
  </w:num>
  <w:num w:numId="12" w16cid:durableId="1223248642">
    <w:abstractNumId w:val="14"/>
  </w:num>
  <w:num w:numId="13" w16cid:durableId="1487551703">
    <w:abstractNumId w:val="0"/>
  </w:num>
  <w:num w:numId="14" w16cid:durableId="23095553">
    <w:abstractNumId w:val="12"/>
  </w:num>
  <w:num w:numId="15" w16cid:durableId="2060200225">
    <w:abstractNumId w:val="5"/>
  </w:num>
  <w:num w:numId="16" w16cid:durableId="862280023">
    <w:abstractNumId w:val="9"/>
  </w:num>
  <w:num w:numId="17" w16cid:durableId="299925329">
    <w:abstractNumId w:val="17"/>
  </w:num>
  <w:num w:numId="18" w16cid:durableId="1752717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B5"/>
    <w:rsid w:val="000004D6"/>
    <w:rsid w:val="00001615"/>
    <w:rsid w:val="00012736"/>
    <w:rsid w:val="000251ED"/>
    <w:rsid w:val="0004042E"/>
    <w:rsid w:val="00061AB7"/>
    <w:rsid w:val="0007294C"/>
    <w:rsid w:val="00072DEA"/>
    <w:rsid w:val="00073F3A"/>
    <w:rsid w:val="00077B9A"/>
    <w:rsid w:val="00081286"/>
    <w:rsid w:val="00091B21"/>
    <w:rsid w:val="000A2258"/>
    <w:rsid w:val="000B26D0"/>
    <w:rsid w:val="000B45B5"/>
    <w:rsid w:val="000C0FD6"/>
    <w:rsid w:val="000C1304"/>
    <w:rsid w:val="000C64C8"/>
    <w:rsid w:val="000D2DB5"/>
    <w:rsid w:val="000D5452"/>
    <w:rsid w:val="000F65F8"/>
    <w:rsid w:val="0013089C"/>
    <w:rsid w:val="00144053"/>
    <w:rsid w:val="00146121"/>
    <w:rsid w:val="00147866"/>
    <w:rsid w:val="001606BF"/>
    <w:rsid w:val="00172C3A"/>
    <w:rsid w:val="00184454"/>
    <w:rsid w:val="00185188"/>
    <w:rsid w:val="001A198D"/>
    <w:rsid w:val="001B1CBE"/>
    <w:rsid w:val="001B5183"/>
    <w:rsid w:val="001C176F"/>
    <w:rsid w:val="001C2C61"/>
    <w:rsid w:val="001D762C"/>
    <w:rsid w:val="001E4AE2"/>
    <w:rsid w:val="001F09C9"/>
    <w:rsid w:val="00205DDC"/>
    <w:rsid w:val="002112A8"/>
    <w:rsid w:val="00232A9D"/>
    <w:rsid w:val="0023371A"/>
    <w:rsid w:val="00255A40"/>
    <w:rsid w:val="00260098"/>
    <w:rsid w:val="002661F9"/>
    <w:rsid w:val="002828AA"/>
    <w:rsid w:val="00282F3B"/>
    <w:rsid w:val="002A1CC9"/>
    <w:rsid w:val="002B4105"/>
    <w:rsid w:val="002E0A9A"/>
    <w:rsid w:val="002E4918"/>
    <w:rsid w:val="002E6349"/>
    <w:rsid w:val="002F10DE"/>
    <w:rsid w:val="002F73B2"/>
    <w:rsid w:val="0030197C"/>
    <w:rsid w:val="003405FF"/>
    <w:rsid w:val="00355738"/>
    <w:rsid w:val="00356935"/>
    <w:rsid w:val="00364940"/>
    <w:rsid w:val="00365D0B"/>
    <w:rsid w:val="0038028A"/>
    <w:rsid w:val="00393A57"/>
    <w:rsid w:val="003B0BD5"/>
    <w:rsid w:val="003B1A1B"/>
    <w:rsid w:val="003C603B"/>
    <w:rsid w:val="003D2BD4"/>
    <w:rsid w:val="003E7297"/>
    <w:rsid w:val="00400248"/>
    <w:rsid w:val="004041DB"/>
    <w:rsid w:val="00407BB0"/>
    <w:rsid w:val="00417E19"/>
    <w:rsid w:val="004270F3"/>
    <w:rsid w:val="004468B6"/>
    <w:rsid w:val="00463DD3"/>
    <w:rsid w:val="00465756"/>
    <w:rsid w:val="00481443"/>
    <w:rsid w:val="00486E83"/>
    <w:rsid w:val="00496CAE"/>
    <w:rsid w:val="00497CE9"/>
    <w:rsid w:val="004A21B5"/>
    <w:rsid w:val="004B0DD3"/>
    <w:rsid w:val="004C4C47"/>
    <w:rsid w:val="004C52C3"/>
    <w:rsid w:val="004D14BF"/>
    <w:rsid w:val="004D3176"/>
    <w:rsid w:val="004F3C4D"/>
    <w:rsid w:val="00506B98"/>
    <w:rsid w:val="0051747B"/>
    <w:rsid w:val="0052191F"/>
    <w:rsid w:val="0052755F"/>
    <w:rsid w:val="00534687"/>
    <w:rsid w:val="00557A51"/>
    <w:rsid w:val="00563C0A"/>
    <w:rsid w:val="0057441A"/>
    <w:rsid w:val="00575BBC"/>
    <w:rsid w:val="00576692"/>
    <w:rsid w:val="005873F9"/>
    <w:rsid w:val="00591D1E"/>
    <w:rsid w:val="005945E4"/>
    <w:rsid w:val="005A2F8D"/>
    <w:rsid w:val="005B18B2"/>
    <w:rsid w:val="005B2AFA"/>
    <w:rsid w:val="005B38E4"/>
    <w:rsid w:val="005C5284"/>
    <w:rsid w:val="005C549E"/>
    <w:rsid w:val="005E3CB2"/>
    <w:rsid w:val="005F64DB"/>
    <w:rsid w:val="006022D1"/>
    <w:rsid w:val="006067AD"/>
    <w:rsid w:val="00616896"/>
    <w:rsid w:val="006227FD"/>
    <w:rsid w:val="006302B6"/>
    <w:rsid w:val="006458D0"/>
    <w:rsid w:val="00647AE0"/>
    <w:rsid w:val="00653492"/>
    <w:rsid w:val="00662085"/>
    <w:rsid w:val="006777BB"/>
    <w:rsid w:val="00684B63"/>
    <w:rsid w:val="006A2B20"/>
    <w:rsid w:val="006A5799"/>
    <w:rsid w:val="006C18E6"/>
    <w:rsid w:val="006C3EAA"/>
    <w:rsid w:val="006C717F"/>
    <w:rsid w:val="006D65A1"/>
    <w:rsid w:val="006F37EB"/>
    <w:rsid w:val="007026B2"/>
    <w:rsid w:val="00703479"/>
    <w:rsid w:val="0071053C"/>
    <w:rsid w:val="00712AA4"/>
    <w:rsid w:val="00742E91"/>
    <w:rsid w:val="007469BF"/>
    <w:rsid w:val="00746E8C"/>
    <w:rsid w:val="0075511A"/>
    <w:rsid w:val="007629B8"/>
    <w:rsid w:val="007667C0"/>
    <w:rsid w:val="00786DC3"/>
    <w:rsid w:val="007A01F2"/>
    <w:rsid w:val="007A26CD"/>
    <w:rsid w:val="007A2931"/>
    <w:rsid w:val="007A669E"/>
    <w:rsid w:val="007D2BE2"/>
    <w:rsid w:val="007E1FE7"/>
    <w:rsid w:val="008013B2"/>
    <w:rsid w:val="008032A0"/>
    <w:rsid w:val="008054E5"/>
    <w:rsid w:val="008120E5"/>
    <w:rsid w:val="00821B27"/>
    <w:rsid w:val="00825736"/>
    <w:rsid w:val="00825E37"/>
    <w:rsid w:val="00831B5A"/>
    <w:rsid w:val="008430F2"/>
    <w:rsid w:val="0084539B"/>
    <w:rsid w:val="00862E10"/>
    <w:rsid w:val="008673C9"/>
    <w:rsid w:val="0088626E"/>
    <w:rsid w:val="0089615A"/>
    <w:rsid w:val="008A1A12"/>
    <w:rsid w:val="008A71F1"/>
    <w:rsid w:val="008B7FEB"/>
    <w:rsid w:val="008E28F8"/>
    <w:rsid w:val="008F325C"/>
    <w:rsid w:val="0090256D"/>
    <w:rsid w:val="009229D5"/>
    <w:rsid w:val="009243BB"/>
    <w:rsid w:val="00926E68"/>
    <w:rsid w:val="00935ED4"/>
    <w:rsid w:val="00940E2B"/>
    <w:rsid w:val="00947D36"/>
    <w:rsid w:val="00962B77"/>
    <w:rsid w:val="00971218"/>
    <w:rsid w:val="009757C5"/>
    <w:rsid w:val="00985379"/>
    <w:rsid w:val="00995C33"/>
    <w:rsid w:val="009B53FC"/>
    <w:rsid w:val="009C1EBE"/>
    <w:rsid w:val="009D1EA8"/>
    <w:rsid w:val="009D6F2A"/>
    <w:rsid w:val="009F5483"/>
    <w:rsid w:val="00A2531F"/>
    <w:rsid w:val="00A27170"/>
    <w:rsid w:val="00A279B2"/>
    <w:rsid w:val="00A50D52"/>
    <w:rsid w:val="00A55334"/>
    <w:rsid w:val="00A554D8"/>
    <w:rsid w:val="00A849E9"/>
    <w:rsid w:val="00A85803"/>
    <w:rsid w:val="00A97B1B"/>
    <w:rsid w:val="00AA0066"/>
    <w:rsid w:val="00AA1AF1"/>
    <w:rsid w:val="00AA274F"/>
    <w:rsid w:val="00AA2E0A"/>
    <w:rsid w:val="00AC1EC3"/>
    <w:rsid w:val="00AE2DC4"/>
    <w:rsid w:val="00B067DD"/>
    <w:rsid w:val="00B14140"/>
    <w:rsid w:val="00B16242"/>
    <w:rsid w:val="00B2043C"/>
    <w:rsid w:val="00B3261A"/>
    <w:rsid w:val="00B37891"/>
    <w:rsid w:val="00B55361"/>
    <w:rsid w:val="00B75DB0"/>
    <w:rsid w:val="00B77696"/>
    <w:rsid w:val="00B86971"/>
    <w:rsid w:val="00B97E29"/>
    <w:rsid w:val="00BA6946"/>
    <w:rsid w:val="00BB252B"/>
    <w:rsid w:val="00BC0616"/>
    <w:rsid w:val="00BD6E07"/>
    <w:rsid w:val="00BE16F5"/>
    <w:rsid w:val="00C0540C"/>
    <w:rsid w:val="00C061CD"/>
    <w:rsid w:val="00C20C68"/>
    <w:rsid w:val="00C24CD3"/>
    <w:rsid w:val="00C420AD"/>
    <w:rsid w:val="00C4296C"/>
    <w:rsid w:val="00C53A74"/>
    <w:rsid w:val="00C71833"/>
    <w:rsid w:val="00C91906"/>
    <w:rsid w:val="00C9218E"/>
    <w:rsid w:val="00C9427E"/>
    <w:rsid w:val="00C9463E"/>
    <w:rsid w:val="00CB3609"/>
    <w:rsid w:val="00CB4635"/>
    <w:rsid w:val="00CC55AF"/>
    <w:rsid w:val="00D05148"/>
    <w:rsid w:val="00D2531A"/>
    <w:rsid w:val="00D434CA"/>
    <w:rsid w:val="00D46D8F"/>
    <w:rsid w:val="00D66C01"/>
    <w:rsid w:val="00D7253F"/>
    <w:rsid w:val="00D80AD2"/>
    <w:rsid w:val="00D905D2"/>
    <w:rsid w:val="00D93AB5"/>
    <w:rsid w:val="00DA1140"/>
    <w:rsid w:val="00DB094C"/>
    <w:rsid w:val="00DB0B44"/>
    <w:rsid w:val="00DD0D00"/>
    <w:rsid w:val="00DE14BF"/>
    <w:rsid w:val="00E225A3"/>
    <w:rsid w:val="00E62900"/>
    <w:rsid w:val="00E76397"/>
    <w:rsid w:val="00E801BC"/>
    <w:rsid w:val="00E95E87"/>
    <w:rsid w:val="00EB3252"/>
    <w:rsid w:val="00EB69A9"/>
    <w:rsid w:val="00EC313D"/>
    <w:rsid w:val="00EE77E7"/>
    <w:rsid w:val="00EF4829"/>
    <w:rsid w:val="00EF6F07"/>
    <w:rsid w:val="00F03EC9"/>
    <w:rsid w:val="00F057ED"/>
    <w:rsid w:val="00F20EA5"/>
    <w:rsid w:val="00F24373"/>
    <w:rsid w:val="00F50A68"/>
    <w:rsid w:val="00F50C1B"/>
    <w:rsid w:val="00F717D7"/>
    <w:rsid w:val="00F7207F"/>
    <w:rsid w:val="00FA7F0B"/>
    <w:rsid w:val="00FB3C35"/>
    <w:rsid w:val="00FD31A1"/>
    <w:rsid w:val="00FE1C22"/>
    <w:rsid w:val="00FE7BF6"/>
    <w:rsid w:val="00FF245C"/>
    <w:rsid w:val="00FF433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BF45A"/>
  <w14:defaultImageDpi w14:val="300"/>
  <w15:docId w15:val="{24D04EFB-68C6-4CF2-A74E-3DD95A08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4">
    <w:name w:val="heading 4"/>
    <w:basedOn w:val="Normale"/>
    <w:next w:val="Normale"/>
    <w:qFormat/>
    <w:pPr>
      <w:keepNext/>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Caratterepredefinitoparagrafo1">
    <w:name w:val="Carattere predefinito paragrafo1"/>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citura">
    <w:name w:val="Dicitura"/>
    <w:basedOn w:val="Normale"/>
    <w:pPr>
      <w:suppressLineNumbers/>
      <w:spacing w:before="120" w:after="120"/>
    </w:pPr>
    <w:rPr>
      <w:rFonts w:cs="Tahoma"/>
      <w:i/>
      <w:iCs/>
      <w:sz w:val="20"/>
      <w:szCs w:val="20"/>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tx">
    <w:name w:val="tx"/>
    <w:basedOn w:val="Normale"/>
    <w:pPr>
      <w:spacing w:before="20" w:after="20"/>
    </w:pPr>
  </w:style>
  <w:style w:type="paragraph" w:styleId="Pidipagina">
    <w:name w:val="footer"/>
    <w:basedOn w:val="Normale"/>
    <w:pPr>
      <w:tabs>
        <w:tab w:val="center" w:pos="4819"/>
        <w:tab w:val="right" w:pos="9638"/>
      </w:tabs>
    </w:pPr>
  </w:style>
  <w:style w:type="paragraph" w:styleId="Intestazione">
    <w:name w:val="header"/>
    <w:aliases w:val="header"/>
    <w:basedOn w:val="Normale"/>
    <w:link w:val="IntestazioneCarattere"/>
    <w:uiPriority w:val="99"/>
    <w:unhideWhenUsed/>
    <w:rsid w:val="004F3C4D"/>
    <w:pPr>
      <w:tabs>
        <w:tab w:val="center" w:pos="4819"/>
        <w:tab w:val="right" w:pos="9638"/>
      </w:tabs>
    </w:pPr>
  </w:style>
  <w:style w:type="character" w:customStyle="1" w:styleId="IntestazioneCarattere">
    <w:name w:val="Intestazione Carattere"/>
    <w:aliases w:val="header Carattere"/>
    <w:link w:val="Intestazione"/>
    <w:uiPriority w:val="99"/>
    <w:rsid w:val="004F3C4D"/>
    <w:rPr>
      <w:sz w:val="24"/>
      <w:szCs w:val="24"/>
      <w:lang w:eastAsia="ar-SA"/>
    </w:rPr>
  </w:style>
  <w:style w:type="paragraph" w:styleId="NormaleWeb">
    <w:name w:val="Normal (Web)"/>
    <w:basedOn w:val="Normale"/>
    <w:uiPriority w:val="99"/>
    <w:unhideWhenUsed/>
    <w:rsid w:val="00C20C68"/>
    <w:pPr>
      <w:suppressAutoHyphens w:val="0"/>
      <w:spacing w:before="100" w:beforeAutospacing="1" w:after="119"/>
    </w:pPr>
    <w:rPr>
      <w:lang w:eastAsia="it-IT"/>
    </w:rPr>
  </w:style>
  <w:style w:type="character" w:styleId="Collegamentoipertestuale">
    <w:name w:val="Hyperlink"/>
    <w:uiPriority w:val="99"/>
    <w:unhideWhenUsed/>
    <w:rsid w:val="00575BBC"/>
    <w:rPr>
      <w:color w:val="0000FF"/>
      <w:u w:val="single"/>
    </w:rPr>
  </w:style>
  <w:style w:type="character" w:styleId="Enfasigrassetto">
    <w:name w:val="Strong"/>
    <w:uiPriority w:val="99"/>
    <w:qFormat/>
    <w:rsid w:val="00B37891"/>
    <w:rPr>
      <w:rFonts w:cs="Times New Roman"/>
      <w:b/>
    </w:rPr>
  </w:style>
  <w:style w:type="character" w:customStyle="1" w:styleId="menufooter31">
    <w:name w:val="menu_footer31"/>
    <w:uiPriority w:val="99"/>
    <w:rsid w:val="00B37891"/>
    <w:rPr>
      <w:color w:val="91867E"/>
    </w:rPr>
  </w:style>
  <w:style w:type="paragraph" w:styleId="Paragrafoelenco">
    <w:name w:val="List Paragraph"/>
    <w:basedOn w:val="Normale"/>
    <w:uiPriority w:val="72"/>
    <w:qFormat/>
    <w:rsid w:val="008120E5"/>
    <w:pPr>
      <w:ind w:left="720"/>
      <w:contextualSpacing/>
    </w:pPr>
  </w:style>
  <w:style w:type="character" w:styleId="Numeropagina">
    <w:name w:val="page number"/>
    <w:basedOn w:val="Carpredefinitoparagrafo"/>
    <w:rsid w:val="00926E68"/>
  </w:style>
  <w:style w:type="paragraph" w:styleId="Testofumetto">
    <w:name w:val="Balloon Text"/>
    <w:basedOn w:val="Normale"/>
    <w:link w:val="TestofumettoCarattere"/>
    <w:uiPriority w:val="99"/>
    <w:semiHidden/>
    <w:unhideWhenUsed/>
    <w:rsid w:val="00926E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E68"/>
    <w:rPr>
      <w:rFonts w:ascii="Tahoma" w:hAnsi="Tahoma" w:cs="Tahoma"/>
      <w:sz w:val="16"/>
      <w:szCs w:val="16"/>
      <w:lang w:eastAsia="ar-SA"/>
    </w:rPr>
  </w:style>
  <w:style w:type="paragraph" w:customStyle="1" w:styleId="Default">
    <w:name w:val="Default"/>
    <w:rsid w:val="008F325C"/>
    <w:pPr>
      <w:autoSpaceDE w:val="0"/>
      <w:autoSpaceDN w:val="0"/>
      <w:adjustRightInd w:val="0"/>
    </w:pPr>
    <w:rPr>
      <w:color w:val="000000"/>
      <w:sz w:val="24"/>
      <w:szCs w:val="24"/>
    </w:rPr>
  </w:style>
  <w:style w:type="paragraph" w:styleId="Puntoelenco">
    <w:name w:val="List Bullet"/>
    <w:basedOn w:val="Normale"/>
    <w:uiPriority w:val="99"/>
    <w:unhideWhenUsed/>
    <w:rsid w:val="0075511A"/>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9B26C691FA314F9C8AFB8A81503993" ma:contentTypeVersion="4" ma:contentTypeDescription="Creare un nuovo documento." ma:contentTypeScope="" ma:versionID="6ae2424a40b70f6c1226fed537beab6d">
  <xsd:schema xmlns:xsd="http://www.w3.org/2001/XMLSchema" xmlns:xs="http://www.w3.org/2001/XMLSchema" xmlns:p="http://schemas.microsoft.com/office/2006/metadata/properties" xmlns:ns2="dd072aa7-14fc-4721-9e5a-e24f8d104cbd" xmlns:ns3="4f37cb92-9473-45af-91ad-575637d1be8f" targetNamespace="http://schemas.microsoft.com/office/2006/metadata/properties" ma:root="true" ma:fieldsID="3546633baccf8fd39520993b21bae4a5" ns2:_="" ns3:_="">
    <xsd:import namespace="dd072aa7-14fc-4721-9e5a-e24f8d104cbd"/>
    <xsd:import namespace="4f37cb92-9473-45af-91ad-575637d1b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2aa7-14fc-4721-9e5a-e24f8d104cbd"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7cb92-9473-45af-91ad-575637d1b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74135-EBD7-4512-90E0-088F70F743CB}">
  <ds:schemaRefs>
    <ds:schemaRef ds:uri="http://schemas.microsoft.com/sharepoint/v3/contenttype/forms"/>
  </ds:schemaRefs>
</ds:datastoreItem>
</file>

<file path=customXml/itemProps2.xml><?xml version="1.0" encoding="utf-8"?>
<ds:datastoreItem xmlns:ds="http://schemas.openxmlformats.org/officeDocument/2006/customXml" ds:itemID="{15F93A6B-1FE0-47F4-8636-F8EF27D7A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2aa7-14fc-4721-9e5a-e24f8d104cbd"/>
    <ds:schemaRef ds:uri="4f37cb92-9473-45af-91ad-575637d1b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7EECA-DBBE-495F-979A-06AD527616AA}">
  <ds:schemaRefs>
    <ds:schemaRef ds:uri="http://schemas.openxmlformats.org/officeDocument/2006/bibliography"/>
  </ds:schemaRefs>
</ds:datastoreItem>
</file>

<file path=customXml/itemProps4.xml><?xml version="1.0" encoding="utf-8"?>
<ds:datastoreItem xmlns:ds="http://schemas.openxmlformats.org/officeDocument/2006/customXml" ds:itemID="{DDAA3531-652A-4BF8-BFA4-CEA6EF5C9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2511</Words>
  <Characters>14316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Cecilia Barbera</cp:lastModifiedBy>
  <cp:revision>8</cp:revision>
  <cp:lastPrinted>2022-10-27T11:22:00Z</cp:lastPrinted>
  <dcterms:created xsi:type="dcterms:W3CDTF">2022-10-13T17:13:00Z</dcterms:created>
  <dcterms:modified xsi:type="dcterms:W3CDTF">2022-10-27T11:22:00Z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0x0101006C9B26C691FA314F9C8AFB8A81503993</vt:lpwstr>
  </property>
</Properties>
</file>